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1B5" w:rsidRDefault="007E61B5" w:rsidP="007E61B5">
      <w:pPr>
        <w:spacing w:after="0" w:line="240" w:lineRule="auto"/>
        <w:ind w:firstLine="708"/>
        <w:jc w:val="both"/>
        <w:rPr>
          <w:rFonts w:asciiTheme="majorHAnsi" w:eastAsia="Times New Roman" w:hAnsiTheme="majorHAnsi" w:cs="Arial"/>
          <w:lang w:eastAsia="sr-Latn-RS"/>
        </w:rPr>
      </w:pPr>
      <w:r>
        <w:rPr>
          <w:rFonts w:asciiTheme="majorHAnsi" w:eastAsia="Times New Roman" w:hAnsiTheme="majorHAnsi" w:cs="Arial"/>
          <w:lang w:eastAsia="sr-Latn-RS"/>
        </w:rPr>
        <w:t xml:space="preserve">PREDLOG POSLOVNIKA O RADU SKUPŠTINE AKCIONARSKOG DRUŠTVA </w:t>
      </w:r>
    </w:p>
    <w:p w:rsidR="007E61B5" w:rsidRDefault="007E61B5" w:rsidP="007E61B5">
      <w:pPr>
        <w:spacing w:after="0" w:line="240" w:lineRule="auto"/>
        <w:ind w:left="1416" w:firstLine="708"/>
        <w:jc w:val="both"/>
        <w:rPr>
          <w:rFonts w:asciiTheme="majorHAnsi" w:eastAsia="Times New Roman" w:hAnsiTheme="majorHAnsi" w:cs="Arial"/>
          <w:lang w:eastAsia="sr-Latn-RS"/>
        </w:rPr>
      </w:pPr>
      <w:r>
        <w:rPr>
          <w:rFonts w:asciiTheme="majorHAnsi" w:eastAsia="Times New Roman" w:hAnsiTheme="majorHAnsi" w:cs="Arial"/>
          <w:lang w:eastAsia="sr-Latn-RS"/>
        </w:rPr>
        <w:t>IŠD SAVREMENA ADMINISTRACIJA AD</w:t>
      </w:r>
    </w:p>
    <w:p w:rsidR="00756E89" w:rsidRDefault="00756E89" w:rsidP="007E61B5">
      <w:pPr>
        <w:spacing w:after="0" w:line="240" w:lineRule="auto"/>
        <w:ind w:left="1416" w:firstLine="708"/>
        <w:jc w:val="both"/>
        <w:rPr>
          <w:rFonts w:asciiTheme="majorHAnsi" w:eastAsia="Times New Roman" w:hAnsiTheme="majorHAnsi" w:cs="Arial"/>
          <w:lang w:eastAsia="sr-Latn-RS"/>
        </w:rPr>
      </w:pPr>
    </w:p>
    <w:p w:rsidR="00C42082" w:rsidRPr="00C42082" w:rsidRDefault="007E61B5" w:rsidP="00C42082">
      <w:pPr>
        <w:jc w:val="both"/>
        <w:rPr>
          <w:rFonts w:asciiTheme="majorHAnsi" w:eastAsia="Times New Roman" w:hAnsiTheme="majorHAnsi" w:cs="Times New Roman"/>
        </w:rPr>
      </w:pPr>
      <w:r w:rsidRPr="007E61B5">
        <w:rPr>
          <w:rFonts w:asciiTheme="majorHAnsi" w:eastAsia="Times New Roman" w:hAnsiTheme="majorHAnsi" w:cs="Arial"/>
          <w:lang w:eastAsia="sr-Latn-RS"/>
        </w:rPr>
        <w:t xml:space="preserve">Na osnovu člana 334. stav 1. Zakona o privrednim društvima </w:t>
      </w:r>
      <w:r w:rsidRPr="007E61B5">
        <w:rPr>
          <w:rFonts w:asciiTheme="majorHAnsi" w:hAnsiTheme="majorHAnsi"/>
        </w:rPr>
        <w:t>("Sl. glasnik RS", br. 36/2011, 99/2011, 83/2014 - dr. zakon, 5/2015, 44/2018, 95/2018 i 91/2019)</w:t>
      </w:r>
      <w:r w:rsidRPr="007E61B5">
        <w:rPr>
          <w:rFonts w:asciiTheme="majorHAnsi" w:eastAsia="Times New Roman" w:hAnsiTheme="majorHAnsi" w:cs="Arial"/>
          <w:lang w:eastAsia="sr-Latn-RS"/>
        </w:rPr>
        <w:t xml:space="preserve"> </w:t>
      </w:r>
      <w:r w:rsidR="00C42082">
        <w:rPr>
          <w:rFonts w:asciiTheme="majorHAnsi" w:eastAsia="Times New Roman" w:hAnsiTheme="majorHAnsi" w:cs="Arial"/>
          <w:lang w:eastAsia="sr-Latn-RS"/>
        </w:rPr>
        <w:t>(</w:t>
      </w:r>
      <w:r w:rsidRPr="007E61B5">
        <w:rPr>
          <w:rFonts w:asciiTheme="majorHAnsi" w:eastAsia="Times New Roman" w:hAnsiTheme="majorHAnsi" w:cs="Arial"/>
          <w:lang w:eastAsia="sr-Latn-RS"/>
        </w:rPr>
        <w:t xml:space="preserve">u daljem tekstu: </w:t>
      </w:r>
      <w:r w:rsidRPr="00C42082">
        <w:rPr>
          <w:rFonts w:asciiTheme="majorHAnsi" w:eastAsia="Times New Roman" w:hAnsiTheme="majorHAnsi" w:cs="Arial"/>
          <w:b/>
          <w:lang w:eastAsia="sr-Latn-RS"/>
        </w:rPr>
        <w:t>Zakon</w:t>
      </w:r>
      <w:r w:rsidR="00C42082">
        <w:rPr>
          <w:rFonts w:asciiTheme="majorHAnsi" w:eastAsia="Times New Roman" w:hAnsiTheme="majorHAnsi" w:cs="Arial"/>
          <w:lang w:eastAsia="sr-Latn-RS"/>
        </w:rPr>
        <w:t>)</w:t>
      </w:r>
      <w:r w:rsidRPr="007E61B5">
        <w:rPr>
          <w:rFonts w:asciiTheme="majorHAnsi" w:eastAsia="Times New Roman" w:hAnsiTheme="majorHAnsi" w:cs="Arial"/>
          <w:lang w:eastAsia="sr-Latn-RS"/>
        </w:rPr>
        <w:t xml:space="preserve"> i člana </w:t>
      </w:r>
      <w:r w:rsidR="00C42082" w:rsidRPr="00C42082">
        <w:rPr>
          <w:rFonts w:asciiTheme="majorHAnsi" w:eastAsia="Times New Roman" w:hAnsiTheme="majorHAnsi" w:cs="Times New Roman"/>
        </w:rPr>
        <w:t xml:space="preserve">34. Statuta od dana 17.04.2012. godine, </w:t>
      </w:r>
      <w:r w:rsidR="00C42082">
        <w:rPr>
          <w:rFonts w:asciiTheme="majorHAnsi" w:eastAsia="Times New Roman" w:hAnsiTheme="majorHAnsi" w:cs="Times New Roman"/>
        </w:rPr>
        <w:t xml:space="preserve">privredno društvo </w:t>
      </w:r>
      <w:r w:rsidR="00C42082" w:rsidRPr="00C42082">
        <w:rPr>
          <w:rFonts w:asciiTheme="majorHAnsi" w:eastAsia="Times New Roman" w:hAnsiTheme="majorHAnsi" w:cs="Times New Roman"/>
        </w:rPr>
        <w:t xml:space="preserve">Savremena administracija a.d. </w:t>
      </w:r>
      <w:r w:rsidR="00C42082">
        <w:rPr>
          <w:rFonts w:asciiTheme="majorHAnsi" w:eastAsia="Times New Roman" w:hAnsiTheme="majorHAnsi" w:cs="Times New Roman"/>
        </w:rPr>
        <w:t xml:space="preserve"> Beograd, ulica Crnotravska 7-9, </w:t>
      </w:r>
      <w:r w:rsidR="00C42082" w:rsidRPr="00C42082">
        <w:rPr>
          <w:rFonts w:asciiTheme="majorHAnsi" w:eastAsia="Times New Roman" w:hAnsiTheme="majorHAnsi" w:cs="Times New Roman"/>
        </w:rPr>
        <w:t>matični broj 07007477 (u daljem tekstu:</w:t>
      </w:r>
      <w:r w:rsidR="00C42082">
        <w:rPr>
          <w:rFonts w:asciiTheme="majorHAnsi" w:eastAsia="Times New Roman" w:hAnsiTheme="majorHAnsi" w:cs="Times New Roman"/>
        </w:rPr>
        <w:t xml:space="preserve"> </w:t>
      </w:r>
      <w:r w:rsidR="00C42082" w:rsidRPr="00C42082">
        <w:rPr>
          <w:rFonts w:asciiTheme="majorHAnsi" w:eastAsia="Times New Roman" w:hAnsiTheme="majorHAnsi" w:cs="Times New Roman"/>
          <w:b/>
        </w:rPr>
        <w:t>Društvo</w:t>
      </w:r>
      <w:r w:rsidR="00C42082" w:rsidRPr="00C42082">
        <w:rPr>
          <w:rFonts w:asciiTheme="majorHAnsi" w:eastAsia="Times New Roman" w:hAnsiTheme="majorHAnsi" w:cs="Times New Roman"/>
        </w:rPr>
        <w:t xml:space="preserve">) na </w:t>
      </w:r>
      <w:r w:rsidR="00C42082">
        <w:rPr>
          <w:rFonts w:asciiTheme="majorHAnsi" w:eastAsia="Times New Roman" w:hAnsiTheme="majorHAnsi" w:cs="Times New Roman"/>
        </w:rPr>
        <w:t xml:space="preserve">vanrednoj </w:t>
      </w:r>
      <w:r w:rsidR="00C42082" w:rsidRPr="00C42082">
        <w:rPr>
          <w:rFonts w:asciiTheme="majorHAnsi" w:eastAsia="Times New Roman" w:hAnsiTheme="majorHAnsi" w:cs="Times New Roman"/>
        </w:rPr>
        <w:t xml:space="preserve">sednici skupštine Društva održanoj </w:t>
      </w:r>
      <w:r w:rsidR="00CE6DA1">
        <w:rPr>
          <w:rFonts w:asciiTheme="majorHAnsi" w:eastAsia="Times New Roman" w:hAnsiTheme="majorHAnsi" w:cs="Times New Roman"/>
        </w:rPr>
        <w:t>16.04.</w:t>
      </w:r>
      <w:r w:rsidR="00C42082">
        <w:rPr>
          <w:rFonts w:asciiTheme="majorHAnsi" w:eastAsia="Times New Roman" w:hAnsiTheme="majorHAnsi" w:cs="Times New Roman"/>
        </w:rPr>
        <w:t>2021.</w:t>
      </w:r>
      <w:r w:rsidR="00C42082" w:rsidRPr="00C42082">
        <w:rPr>
          <w:rFonts w:asciiTheme="majorHAnsi" w:eastAsia="Times New Roman" w:hAnsiTheme="majorHAnsi" w:cs="Times New Roman"/>
        </w:rPr>
        <w:t xml:space="preserve"> godine</w:t>
      </w:r>
      <w:r w:rsidR="00C42082">
        <w:rPr>
          <w:rFonts w:asciiTheme="majorHAnsi" w:eastAsia="Times New Roman" w:hAnsiTheme="majorHAnsi" w:cs="Times New Roman"/>
        </w:rPr>
        <w:t>, donet j</w:t>
      </w:r>
      <w:r w:rsidR="00C42082" w:rsidRPr="00C42082">
        <w:rPr>
          <w:rFonts w:asciiTheme="majorHAnsi" w:eastAsia="Times New Roman" w:hAnsiTheme="majorHAnsi" w:cs="Times New Roman"/>
        </w:rPr>
        <w:t xml:space="preserve">e </w:t>
      </w:r>
    </w:p>
    <w:p w:rsidR="007E61B5" w:rsidRPr="007E61B5" w:rsidRDefault="007E61B5" w:rsidP="00C42082">
      <w:pPr>
        <w:spacing w:before="100" w:beforeAutospacing="1" w:after="100" w:afterAutospacing="1" w:line="240" w:lineRule="auto"/>
        <w:ind w:left="708" w:firstLine="708"/>
        <w:jc w:val="both"/>
        <w:rPr>
          <w:rFonts w:asciiTheme="majorHAnsi" w:eastAsia="Times New Roman" w:hAnsiTheme="majorHAnsi" w:cs="Arial"/>
          <w:b/>
          <w:bCs/>
          <w:sz w:val="24"/>
          <w:szCs w:val="24"/>
          <w:lang w:eastAsia="sr-Latn-RS"/>
        </w:rPr>
      </w:pPr>
      <w:r w:rsidRPr="007E61B5">
        <w:rPr>
          <w:rFonts w:asciiTheme="majorHAnsi" w:eastAsia="Times New Roman" w:hAnsiTheme="majorHAnsi" w:cs="Arial"/>
          <w:b/>
          <w:bCs/>
          <w:sz w:val="24"/>
          <w:szCs w:val="24"/>
          <w:lang w:eastAsia="sr-Latn-RS"/>
        </w:rPr>
        <w:t xml:space="preserve">POSLOVNIK O RADU SKUPŠTINE AKCIONARSKOG DRUŠTVA </w:t>
      </w:r>
    </w:p>
    <w:p w:rsidR="007E61B5" w:rsidRDefault="007E61B5" w:rsidP="00C42082">
      <w:pPr>
        <w:spacing w:after="0" w:line="240" w:lineRule="auto"/>
        <w:ind w:left="2832" w:firstLine="708"/>
        <w:jc w:val="both"/>
        <w:rPr>
          <w:rFonts w:asciiTheme="majorHAnsi" w:eastAsia="Times New Roman" w:hAnsiTheme="majorHAnsi" w:cs="Arial"/>
          <w:sz w:val="31"/>
          <w:szCs w:val="31"/>
          <w:lang w:eastAsia="sr-Latn-RS"/>
        </w:rPr>
      </w:pPr>
      <w:bookmarkStart w:id="0" w:name="str_1"/>
      <w:bookmarkEnd w:id="0"/>
      <w:r w:rsidRPr="007E61B5">
        <w:rPr>
          <w:rFonts w:asciiTheme="majorHAnsi" w:eastAsia="Times New Roman" w:hAnsiTheme="majorHAnsi" w:cs="Arial"/>
          <w:sz w:val="31"/>
          <w:szCs w:val="31"/>
          <w:lang w:eastAsia="sr-Latn-RS"/>
        </w:rPr>
        <w:t xml:space="preserve">I OPŠTE ODREDBE </w:t>
      </w:r>
    </w:p>
    <w:p w:rsidR="00756E89" w:rsidRPr="007E61B5" w:rsidRDefault="00756E89" w:rsidP="00C42082">
      <w:pPr>
        <w:spacing w:after="0" w:line="240" w:lineRule="auto"/>
        <w:ind w:left="2832" w:firstLine="708"/>
        <w:jc w:val="both"/>
        <w:rPr>
          <w:rFonts w:asciiTheme="majorHAnsi" w:eastAsia="Times New Roman" w:hAnsiTheme="majorHAnsi" w:cs="Arial"/>
          <w:sz w:val="31"/>
          <w:szCs w:val="31"/>
          <w:lang w:eastAsia="sr-Latn-RS"/>
        </w:rPr>
      </w:pPr>
    </w:p>
    <w:p w:rsidR="007E61B5" w:rsidRPr="007E61B5" w:rsidRDefault="007E61B5" w:rsidP="00756E89">
      <w:pPr>
        <w:spacing w:after="0" w:line="240" w:lineRule="auto"/>
        <w:ind w:left="2832"/>
        <w:jc w:val="both"/>
        <w:rPr>
          <w:rFonts w:asciiTheme="majorHAnsi" w:eastAsia="Times New Roman" w:hAnsiTheme="majorHAnsi" w:cs="Arial"/>
          <w:b/>
          <w:bCs/>
          <w:i/>
          <w:iCs/>
          <w:sz w:val="24"/>
          <w:szCs w:val="24"/>
          <w:lang w:eastAsia="sr-Latn-RS"/>
        </w:rPr>
      </w:pPr>
      <w:bookmarkStart w:id="1" w:name="str_2"/>
      <w:bookmarkEnd w:id="1"/>
      <w:r w:rsidRPr="007E61B5">
        <w:rPr>
          <w:rFonts w:asciiTheme="majorHAnsi" w:eastAsia="Times New Roman" w:hAnsiTheme="majorHAnsi" w:cs="Arial"/>
          <w:b/>
          <w:bCs/>
          <w:i/>
          <w:iCs/>
          <w:sz w:val="24"/>
          <w:szCs w:val="24"/>
          <w:lang w:eastAsia="sr-Latn-RS"/>
        </w:rPr>
        <w:t xml:space="preserve">Pravila postupka i način rada </w:t>
      </w:r>
    </w:p>
    <w:p w:rsidR="007E61B5" w:rsidRPr="007E61B5" w:rsidRDefault="007E61B5" w:rsidP="00756E89">
      <w:pPr>
        <w:spacing w:after="0" w:line="240" w:lineRule="auto"/>
        <w:ind w:left="3540" w:firstLine="708"/>
        <w:jc w:val="both"/>
        <w:rPr>
          <w:rFonts w:asciiTheme="majorHAnsi" w:eastAsia="Times New Roman" w:hAnsiTheme="majorHAnsi" w:cs="Arial"/>
          <w:b/>
          <w:bCs/>
          <w:sz w:val="24"/>
          <w:szCs w:val="24"/>
          <w:lang w:eastAsia="sr-Latn-RS"/>
        </w:rPr>
      </w:pPr>
      <w:r w:rsidRPr="007E61B5">
        <w:rPr>
          <w:rFonts w:asciiTheme="majorHAnsi" w:eastAsia="Times New Roman" w:hAnsiTheme="majorHAnsi" w:cs="Arial"/>
          <w:b/>
          <w:bCs/>
          <w:sz w:val="24"/>
          <w:szCs w:val="24"/>
          <w:lang w:eastAsia="sr-Latn-RS"/>
        </w:rPr>
        <w:t xml:space="preserve">Član 1 </w:t>
      </w:r>
    </w:p>
    <w:p w:rsidR="007E61B5" w:rsidRPr="007E61B5" w:rsidRDefault="007E61B5" w:rsidP="007E61B5">
      <w:pPr>
        <w:spacing w:before="100" w:beforeAutospacing="1" w:after="100" w:afterAutospacing="1"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Ovim poslovnikom</w:t>
      </w:r>
      <w:r w:rsidR="00322DAF">
        <w:rPr>
          <w:rFonts w:asciiTheme="majorHAnsi" w:eastAsia="Times New Roman" w:hAnsiTheme="majorHAnsi" w:cs="Arial"/>
          <w:lang w:eastAsia="sr-Latn-RS"/>
        </w:rPr>
        <w:t xml:space="preserve"> o radu skupštine (u daljem tekstu: </w:t>
      </w:r>
      <w:r w:rsidR="00322DAF" w:rsidRPr="00322DAF">
        <w:rPr>
          <w:rFonts w:asciiTheme="majorHAnsi" w:eastAsia="Times New Roman" w:hAnsiTheme="majorHAnsi" w:cs="Arial"/>
          <w:b/>
          <w:lang w:eastAsia="sr-Latn-RS"/>
        </w:rPr>
        <w:t>Poslovnik skupštine</w:t>
      </w:r>
      <w:r w:rsidR="00322DAF">
        <w:rPr>
          <w:rFonts w:asciiTheme="majorHAnsi" w:eastAsia="Times New Roman" w:hAnsiTheme="majorHAnsi" w:cs="Arial"/>
          <w:lang w:eastAsia="sr-Latn-RS"/>
        </w:rPr>
        <w:t xml:space="preserve">) uređuju se pravila postupka, </w:t>
      </w:r>
      <w:r w:rsidRPr="007E61B5">
        <w:rPr>
          <w:rFonts w:asciiTheme="majorHAnsi" w:eastAsia="Times New Roman" w:hAnsiTheme="majorHAnsi" w:cs="Arial"/>
          <w:lang w:eastAsia="sr-Latn-RS"/>
        </w:rPr>
        <w:t xml:space="preserve">načina rada </w:t>
      </w:r>
      <w:r w:rsidR="00322DAF">
        <w:rPr>
          <w:rFonts w:asciiTheme="majorHAnsi" w:eastAsia="Times New Roman" w:hAnsiTheme="majorHAnsi" w:cs="Arial"/>
          <w:lang w:eastAsia="sr-Latn-RS"/>
        </w:rPr>
        <w:t xml:space="preserve">i odlučivanja </w:t>
      </w:r>
      <w:r w:rsidRPr="007E61B5">
        <w:rPr>
          <w:rFonts w:asciiTheme="majorHAnsi" w:eastAsia="Times New Roman" w:hAnsiTheme="majorHAnsi" w:cs="Arial"/>
          <w:lang w:eastAsia="sr-Latn-RS"/>
        </w:rPr>
        <w:t xml:space="preserve">skupštine </w:t>
      </w:r>
      <w:r w:rsidR="00322DAF">
        <w:rPr>
          <w:rFonts w:asciiTheme="majorHAnsi" w:eastAsia="Times New Roman" w:hAnsiTheme="majorHAnsi" w:cs="Arial"/>
          <w:lang w:eastAsia="sr-Latn-RS"/>
        </w:rPr>
        <w:t>privrednog društva IŠD Savremena administracija ad iz Beograda, ul. Crnotravska 7-9 (u daljem tekstu:</w:t>
      </w:r>
      <w:r w:rsidR="00322DAF" w:rsidRPr="00322DAF">
        <w:rPr>
          <w:rFonts w:asciiTheme="majorHAnsi" w:eastAsia="Times New Roman" w:hAnsiTheme="majorHAnsi" w:cs="Arial"/>
          <w:b/>
          <w:lang w:eastAsia="sr-Latn-RS"/>
        </w:rPr>
        <w:t xml:space="preserve"> Društvo</w:t>
      </w:r>
      <w:r w:rsidR="00322DAF">
        <w:rPr>
          <w:rFonts w:asciiTheme="majorHAnsi" w:eastAsia="Times New Roman" w:hAnsiTheme="majorHAnsi" w:cs="Arial"/>
          <w:lang w:eastAsia="sr-Latn-RS"/>
        </w:rPr>
        <w:t>).</w:t>
      </w:r>
    </w:p>
    <w:p w:rsidR="007E61B5" w:rsidRPr="007E61B5" w:rsidRDefault="007E61B5" w:rsidP="00C42082">
      <w:pPr>
        <w:spacing w:before="240" w:after="120" w:line="240" w:lineRule="auto"/>
        <w:ind w:left="3540" w:firstLine="708"/>
        <w:jc w:val="both"/>
        <w:rPr>
          <w:rFonts w:asciiTheme="majorHAnsi" w:eastAsia="Times New Roman" w:hAnsiTheme="majorHAnsi" w:cs="Arial"/>
          <w:b/>
          <w:bCs/>
          <w:sz w:val="24"/>
          <w:szCs w:val="24"/>
          <w:lang w:eastAsia="sr-Latn-RS"/>
        </w:rPr>
      </w:pPr>
      <w:bookmarkStart w:id="2" w:name="str_3"/>
      <w:bookmarkStart w:id="3" w:name="clan_2"/>
      <w:bookmarkEnd w:id="2"/>
      <w:bookmarkEnd w:id="3"/>
      <w:r w:rsidRPr="007E61B5">
        <w:rPr>
          <w:rFonts w:asciiTheme="majorHAnsi" w:eastAsia="Times New Roman" w:hAnsiTheme="majorHAnsi" w:cs="Arial"/>
          <w:b/>
          <w:bCs/>
          <w:sz w:val="24"/>
          <w:szCs w:val="24"/>
          <w:lang w:eastAsia="sr-Latn-RS"/>
        </w:rPr>
        <w:t xml:space="preserve">Član 2 </w:t>
      </w:r>
    </w:p>
    <w:p w:rsidR="007E61B5" w:rsidRPr="007E61B5" w:rsidRDefault="007E61B5" w:rsidP="00756E89">
      <w:pPr>
        <w:spacing w:before="100" w:beforeAutospacing="1" w:after="100" w:afterAutospacing="1"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Ovaj poslovnik prim</w:t>
      </w:r>
      <w:r w:rsidR="00322DAF">
        <w:rPr>
          <w:rFonts w:asciiTheme="majorHAnsi" w:eastAsia="Times New Roman" w:hAnsiTheme="majorHAnsi" w:cs="Arial"/>
          <w:lang w:eastAsia="sr-Latn-RS"/>
        </w:rPr>
        <w:t>enjuje se na sve akcionare D</w:t>
      </w:r>
      <w:r w:rsidRPr="007E61B5">
        <w:rPr>
          <w:rFonts w:asciiTheme="majorHAnsi" w:eastAsia="Times New Roman" w:hAnsiTheme="majorHAnsi" w:cs="Arial"/>
          <w:lang w:eastAsia="sr-Latn-RS"/>
        </w:rPr>
        <w:t>ruštva koji prisustvuju sednici sk</w:t>
      </w:r>
      <w:r w:rsidR="00491D30">
        <w:rPr>
          <w:rFonts w:asciiTheme="majorHAnsi" w:eastAsia="Times New Roman" w:hAnsiTheme="majorHAnsi" w:cs="Arial"/>
          <w:lang w:eastAsia="sr-Latn-RS"/>
        </w:rPr>
        <w:t>upštine, punomoćnike akcionara u</w:t>
      </w:r>
      <w:r w:rsidRPr="007E61B5">
        <w:rPr>
          <w:rFonts w:asciiTheme="majorHAnsi" w:eastAsia="Times New Roman" w:hAnsiTheme="majorHAnsi" w:cs="Arial"/>
          <w:lang w:eastAsia="sr-Latn-RS"/>
        </w:rPr>
        <w:t xml:space="preserve"> skupštini, kao i na sva druga lica pozvana da prisustvuju sednici skupštine. </w:t>
      </w:r>
    </w:p>
    <w:p w:rsidR="007E61B5" w:rsidRPr="007E61B5" w:rsidRDefault="007E61B5" w:rsidP="00756E89">
      <w:pPr>
        <w:spacing w:after="0" w:line="240" w:lineRule="auto"/>
        <w:ind w:left="2124" w:firstLine="708"/>
        <w:jc w:val="both"/>
        <w:rPr>
          <w:rFonts w:asciiTheme="majorHAnsi" w:eastAsia="Times New Roman" w:hAnsiTheme="majorHAnsi" w:cs="Arial"/>
          <w:b/>
          <w:bCs/>
          <w:i/>
          <w:iCs/>
          <w:sz w:val="24"/>
          <w:szCs w:val="24"/>
          <w:lang w:eastAsia="sr-Latn-RS"/>
        </w:rPr>
      </w:pPr>
      <w:bookmarkStart w:id="4" w:name="str_4"/>
      <w:bookmarkEnd w:id="4"/>
      <w:r w:rsidRPr="007E61B5">
        <w:rPr>
          <w:rFonts w:asciiTheme="majorHAnsi" w:eastAsia="Times New Roman" w:hAnsiTheme="majorHAnsi" w:cs="Arial"/>
          <w:b/>
          <w:bCs/>
          <w:i/>
          <w:iCs/>
          <w:sz w:val="24"/>
          <w:szCs w:val="24"/>
          <w:lang w:eastAsia="sr-Latn-RS"/>
        </w:rPr>
        <w:t xml:space="preserve">Sastav skupštine i prava akcionara </w:t>
      </w:r>
    </w:p>
    <w:p w:rsidR="00756E89" w:rsidRPr="007E61B5" w:rsidRDefault="007E61B5" w:rsidP="00756E89">
      <w:pPr>
        <w:spacing w:after="0" w:line="240" w:lineRule="auto"/>
        <w:ind w:left="3540" w:firstLine="708"/>
        <w:jc w:val="both"/>
        <w:rPr>
          <w:rFonts w:asciiTheme="majorHAnsi" w:eastAsia="Times New Roman" w:hAnsiTheme="majorHAnsi" w:cs="Arial"/>
          <w:b/>
          <w:bCs/>
          <w:sz w:val="24"/>
          <w:szCs w:val="24"/>
          <w:lang w:eastAsia="sr-Latn-RS"/>
        </w:rPr>
      </w:pPr>
      <w:bookmarkStart w:id="5" w:name="clan_3"/>
      <w:bookmarkEnd w:id="5"/>
      <w:r w:rsidRPr="007E61B5">
        <w:rPr>
          <w:rFonts w:asciiTheme="majorHAnsi" w:eastAsia="Times New Roman" w:hAnsiTheme="majorHAnsi" w:cs="Arial"/>
          <w:b/>
          <w:bCs/>
          <w:sz w:val="24"/>
          <w:szCs w:val="24"/>
          <w:lang w:eastAsia="sr-Latn-RS"/>
        </w:rPr>
        <w:t xml:space="preserve">Član 3 </w:t>
      </w:r>
    </w:p>
    <w:p w:rsidR="007E61B5" w:rsidRPr="007E61B5" w:rsidRDefault="00491D30" w:rsidP="007E61B5">
      <w:pPr>
        <w:spacing w:before="100" w:beforeAutospacing="1" w:after="100" w:afterAutospacing="1" w:line="240" w:lineRule="auto"/>
        <w:jc w:val="both"/>
        <w:rPr>
          <w:rFonts w:asciiTheme="majorHAnsi" w:eastAsia="Times New Roman" w:hAnsiTheme="majorHAnsi" w:cs="Arial"/>
          <w:lang w:eastAsia="sr-Latn-RS"/>
        </w:rPr>
      </w:pPr>
      <w:r>
        <w:rPr>
          <w:rFonts w:asciiTheme="majorHAnsi" w:eastAsia="Times New Roman" w:hAnsiTheme="majorHAnsi" w:cs="Arial"/>
          <w:lang w:eastAsia="sr-Latn-RS"/>
        </w:rPr>
        <w:t>Skupštinu čine svi akcionari D</w:t>
      </w:r>
      <w:r w:rsidR="007E61B5" w:rsidRPr="007E61B5">
        <w:rPr>
          <w:rFonts w:asciiTheme="majorHAnsi" w:eastAsia="Times New Roman" w:hAnsiTheme="majorHAnsi" w:cs="Arial"/>
          <w:lang w:eastAsia="sr-Latn-RS"/>
        </w:rPr>
        <w:t xml:space="preserve">ruštva. </w:t>
      </w:r>
    </w:p>
    <w:p w:rsidR="007E61B5" w:rsidRPr="007E61B5" w:rsidRDefault="007E61B5" w:rsidP="007E61B5">
      <w:pPr>
        <w:spacing w:before="100" w:beforeAutospacing="1" w:after="100" w:afterAutospacing="1"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Akcionar ima pravo da lično učestvuje u radu skupštine, što podrazumeva: </w:t>
      </w:r>
    </w:p>
    <w:p w:rsidR="007E61B5" w:rsidRPr="007E61B5" w:rsidRDefault="007E61B5" w:rsidP="007E61B5">
      <w:pPr>
        <w:spacing w:after="24"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1) pravo da glasa o pitanjima o kojima glasa njegova klasa akcija; </w:t>
      </w:r>
    </w:p>
    <w:p w:rsidR="007E61B5" w:rsidRPr="007E61B5" w:rsidRDefault="007E61B5" w:rsidP="007E61B5">
      <w:pPr>
        <w:spacing w:after="24"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2) pravo na učešće u raspravi o pitanjima na dnevnom redu skupštine, uključujući i pravo na podnošenje predloga, postavljanje pitanja koja se odnose na dnevni red skupštine i d</w:t>
      </w:r>
      <w:r w:rsidR="00491D30">
        <w:rPr>
          <w:rFonts w:asciiTheme="majorHAnsi" w:eastAsia="Times New Roman" w:hAnsiTheme="majorHAnsi" w:cs="Arial"/>
          <w:lang w:eastAsia="sr-Latn-RS"/>
        </w:rPr>
        <w:t>obijanje odgovora, u skladu sa S</w:t>
      </w:r>
      <w:r w:rsidRPr="007E61B5">
        <w:rPr>
          <w:rFonts w:asciiTheme="majorHAnsi" w:eastAsia="Times New Roman" w:hAnsiTheme="majorHAnsi" w:cs="Arial"/>
          <w:lang w:eastAsia="sr-Latn-RS"/>
        </w:rPr>
        <w:t xml:space="preserve">tatutom i </w:t>
      </w:r>
      <w:r w:rsidR="00491D30">
        <w:rPr>
          <w:rFonts w:asciiTheme="majorHAnsi" w:eastAsia="Times New Roman" w:hAnsiTheme="majorHAnsi" w:cs="Arial"/>
          <w:lang w:eastAsia="sr-Latn-RS"/>
        </w:rPr>
        <w:t>ovim poslovnikom.</w:t>
      </w:r>
      <w:r w:rsidRPr="007E61B5">
        <w:rPr>
          <w:rFonts w:asciiTheme="majorHAnsi" w:eastAsia="Times New Roman" w:hAnsiTheme="majorHAnsi" w:cs="Arial"/>
          <w:lang w:eastAsia="sr-Latn-RS"/>
        </w:rPr>
        <w:t xml:space="preserve"> </w:t>
      </w:r>
    </w:p>
    <w:p w:rsidR="00491D30" w:rsidRDefault="00491D30" w:rsidP="00C42082">
      <w:pPr>
        <w:spacing w:after="0" w:line="240" w:lineRule="auto"/>
        <w:ind w:left="2124" w:firstLine="708"/>
        <w:jc w:val="both"/>
        <w:rPr>
          <w:rFonts w:asciiTheme="majorHAnsi" w:eastAsia="Times New Roman" w:hAnsiTheme="majorHAnsi" w:cs="Arial"/>
          <w:i/>
          <w:iCs/>
          <w:lang w:eastAsia="sr-Latn-RS"/>
        </w:rPr>
      </w:pPr>
      <w:bookmarkStart w:id="6" w:name="str_5"/>
      <w:bookmarkEnd w:id="6"/>
    </w:p>
    <w:p w:rsidR="007E61B5" w:rsidRDefault="007E61B5" w:rsidP="00C42082">
      <w:pPr>
        <w:spacing w:after="0" w:line="240" w:lineRule="auto"/>
        <w:ind w:left="2124" w:firstLine="708"/>
        <w:jc w:val="both"/>
        <w:rPr>
          <w:rFonts w:asciiTheme="majorHAnsi" w:eastAsia="Times New Roman" w:hAnsiTheme="majorHAnsi" w:cs="Arial"/>
          <w:sz w:val="31"/>
          <w:szCs w:val="31"/>
          <w:lang w:eastAsia="sr-Latn-RS"/>
        </w:rPr>
      </w:pPr>
      <w:r w:rsidRPr="007E61B5">
        <w:rPr>
          <w:rFonts w:asciiTheme="majorHAnsi" w:eastAsia="Times New Roman" w:hAnsiTheme="majorHAnsi" w:cs="Arial"/>
          <w:sz w:val="31"/>
          <w:szCs w:val="31"/>
          <w:lang w:eastAsia="sr-Latn-RS"/>
        </w:rPr>
        <w:t xml:space="preserve">II DELOKRUG SKUPŠTINE </w:t>
      </w:r>
    </w:p>
    <w:p w:rsidR="00756E89" w:rsidRPr="007E61B5" w:rsidRDefault="00756E89" w:rsidP="00C42082">
      <w:pPr>
        <w:spacing w:after="0" w:line="240" w:lineRule="auto"/>
        <w:ind w:left="2124" w:firstLine="708"/>
        <w:jc w:val="both"/>
        <w:rPr>
          <w:rFonts w:asciiTheme="majorHAnsi" w:eastAsia="Times New Roman" w:hAnsiTheme="majorHAnsi" w:cs="Arial"/>
          <w:sz w:val="31"/>
          <w:szCs w:val="31"/>
          <w:lang w:eastAsia="sr-Latn-RS"/>
        </w:rPr>
      </w:pPr>
    </w:p>
    <w:p w:rsidR="007E61B5" w:rsidRPr="007E61B5" w:rsidRDefault="00C42082" w:rsidP="00756E89">
      <w:pPr>
        <w:spacing w:after="0" w:line="240" w:lineRule="auto"/>
        <w:ind w:left="2124"/>
        <w:jc w:val="both"/>
        <w:rPr>
          <w:rFonts w:asciiTheme="majorHAnsi" w:eastAsia="Times New Roman" w:hAnsiTheme="majorHAnsi" w:cs="Arial"/>
          <w:b/>
          <w:bCs/>
          <w:i/>
          <w:iCs/>
          <w:sz w:val="24"/>
          <w:szCs w:val="24"/>
          <w:lang w:eastAsia="sr-Latn-RS"/>
        </w:rPr>
      </w:pPr>
      <w:bookmarkStart w:id="7" w:name="str_6"/>
      <w:bookmarkEnd w:id="7"/>
      <w:r>
        <w:rPr>
          <w:rFonts w:asciiTheme="majorHAnsi" w:eastAsia="Times New Roman" w:hAnsiTheme="majorHAnsi" w:cs="Arial"/>
          <w:b/>
          <w:bCs/>
          <w:i/>
          <w:iCs/>
          <w:sz w:val="24"/>
          <w:szCs w:val="24"/>
          <w:lang w:eastAsia="sr-Latn-RS"/>
        </w:rPr>
        <w:t xml:space="preserve">                      </w:t>
      </w:r>
      <w:r w:rsidR="007E61B5" w:rsidRPr="007E61B5">
        <w:rPr>
          <w:rFonts w:asciiTheme="majorHAnsi" w:eastAsia="Times New Roman" w:hAnsiTheme="majorHAnsi" w:cs="Arial"/>
          <w:b/>
          <w:bCs/>
          <w:i/>
          <w:iCs/>
          <w:sz w:val="24"/>
          <w:szCs w:val="24"/>
          <w:lang w:eastAsia="sr-Latn-RS"/>
        </w:rPr>
        <w:t xml:space="preserve">Nadležnost skupštine </w:t>
      </w:r>
    </w:p>
    <w:p w:rsidR="007E61B5" w:rsidRPr="007E61B5" w:rsidRDefault="007E61B5" w:rsidP="00756E89">
      <w:pPr>
        <w:spacing w:after="0" w:line="240" w:lineRule="auto"/>
        <w:ind w:left="3540" w:firstLine="708"/>
        <w:jc w:val="both"/>
        <w:rPr>
          <w:rFonts w:asciiTheme="majorHAnsi" w:eastAsia="Times New Roman" w:hAnsiTheme="majorHAnsi" w:cs="Arial"/>
          <w:b/>
          <w:bCs/>
          <w:sz w:val="24"/>
          <w:szCs w:val="24"/>
          <w:lang w:eastAsia="sr-Latn-RS"/>
        </w:rPr>
      </w:pPr>
      <w:bookmarkStart w:id="8" w:name="clan_4"/>
      <w:bookmarkEnd w:id="8"/>
      <w:r w:rsidRPr="007E61B5">
        <w:rPr>
          <w:rFonts w:asciiTheme="majorHAnsi" w:eastAsia="Times New Roman" w:hAnsiTheme="majorHAnsi" w:cs="Arial"/>
          <w:b/>
          <w:bCs/>
          <w:sz w:val="24"/>
          <w:szCs w:val="24"/>
          <w:lang w:eastAsia="sr-Latn-RS"/>
        </w:rPr>
        <w:t xml:space="preserve">Član 4 </w:t>
      </w:r>
    </w:p>
    <w:p w:rsidR="007E61B5" w:rsidRPr="007E61B5" w:rsidRDefault="007E61B5" w:rsidP="007E61B5">
      <w:pPr>
        <w:spacing w:before="100" w:beforeAutospacing="1" w:after="100" w:afterAutospacing="1"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Skupština odlučuje o: </w:t>
      </w:r>
    </w:p>
    <w:p w:rsidR="007E61B5" w:rsidRPr="007E61B5" w:rsidRDefault="007E61B5" w:rsidP="007E61B5">
      <w:pPr>
        <w:spacing w:after="24"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1. izmenama statuta; </w:t>
      </w:r>
    </w:p>
    <w:p w:rsidR="007E61B5" w:rsidRPr="007E61B5" w:rsidRDefault="007E61B5" w:rsidP="007E61B5">
      <w:pPr>
        <w:spacing w:after="24"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2. povećanju ili smanjenju osnovnog kapitala, kao i o svakoj emisiji hartija od vrednosti; </w:t>
      </w:r>
    </w:p>
    <w:p w:rsidR="007E61B5" w:rsidRPr="007E61B5" w:rsidRDefault="007E61B5" w:rsidP="007E61B5">
      <w:pPr>
        <w:spacing w:after="24"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3. broju odobrenih akcija; </w:t>
      </w:r>
    </w:p>
    <w:p w:rsidR="007E61B5" w:rsidRPr="007E61B5" w:rsidRDefault="007E61B5" w:rsidP="007E61B5">
      <w:pPr>
        <w:spacing w:after="24"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4. promenama prava ili povlastica bilo koje klase akcija; </w:t>
      </w:r>
    </w:p>
    <w:p w:rsidR="007E61B5" w:rsidRDefault="007E61B5" w:rsidP="007E61B5">
      <w:pPr>
        <w:spacing w:after="24"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lastRenderedPageBreak/>
        <w:t xml:space="preserve">5. statusnim promenama i promenama pravne forme; </w:t>
      </w:r>
    </w:p>
    <w:p w:rsidR="00EA79C5" w:rsidRPr="007E61B5" w:rsidRDefault="00EA79C5" w:rsidP="007E61B5">
      <w:pPr>
        <w:spacing w:after="24" w:line="240" w:lineRule="auto"/>
        <w:ind w:left="720" w:hanging="288"/>
        <w:jc w:val="both"/>
        <w:rPr>
          <w:rFonts w:asciiTheme="majorHAnsi" w:eastAsia="Times New Roman" w:hAnsiTheme="majorHAnsi" w:cs="Arial"/>
          <w:lang w:eastAsia="sr-Latn-RS"/>
        </w:rPr>
      </w:pPr>
      <w:r>
        <w:rPr>
          <w:rFonts w:asciiTheme="majorHAnsi" w:eastAsia="Times New Roman" w:hAnsiTheme="majorHAnsi" w:cs="Arial"/>
          <w:lang w:eastAsia="sr-Latn-RS"/>
        </w:rPr>
        <w:t>6. promeni sedišta Društva;</w:t>
      </w:r>
    </w:p>
    <w:p w:rsidR="007E61B5" w:rsidRPr="007E61B5" w:rsidRDefault="00EA79C5" w:rsidP="007E61B5">
      <w:pPr>
        <w:spacing w:after="24" w:line="240" w:lineRule="auto"/>
        <w:ind w:left="720" w:hanging="288"/>
        <w:jc w:val="both"/>
        <w:rPr>
          <w:rFonts w:asciiTheme="majorHAnsi" w:eastAsia="Times New Roman" w:hAnsiTheme="majorHAnsi" w:cs="Arial"/>
          <w:lang w:eastAsia="sr-Latn-RS"/>
        </w:rPr>
      </w:pPr>
      <w:r>
        <w:rPr>
          <w:rFonts w:asciiTheme="majorHAnsi" w:eastAsia="Times New Roman" w:hAnsiTheme="majorHAnsi" w:cs="Arial"/>
          <w:lang w:eastAsia="sr-Latn-RS"/>
        </w:rPr>
        <w:t>7</w:t>
      </w:r>
      <w:r w:rsidR="007E61B5" w:rsidRPr="007E61B5">
        <w:rPr>
          <w:rFonts w:asciiTheme="majorHAnsi" w:eastAsia="Times New Roman" w:hAnsiTheme="majorHAnsi" w:cs="Arial"/>
          <w:lang w:eastAsia="sr-Latn-RS"/>
        </w:rPr>
        <w:t xml:space="preserve">. sticanju i raspolaganju imovinom velike vrednosti; </w:t>
      </w:r>
    </w:p>
    <w:p w:rsidR="007E61B5" w:rsidRPr="007E61B5" w:rsidRDefault="00EA79C5" w:rsidP="007E61B5">
      <w:pPr>
        <w:spacing w:after="24" w:line="240" w:lineRule="auto"/>
        <w:ind w:left="720" w:hanging="288"/>
        <w:jc w:val="both"/>
        <w:rPr>
          <w:rFonts w:asciiTheme="majorHAnsi" w:eastAsia="Times New Roman" w:hAnsiTheme="majorHAnsi" w:cs="Arial"/>
          <w:lang w:eastAsia="sr-Latn-RS"/>
        </w:rPr>
      </w:pPr>
      <w:r>
        <w:rPr>
          <w:rFonts w:asciiTheme="majorHAnsi" w:eastAsia="Times New Roman" w:hAnsiTheme="majorHAnsi" w:cs="Arial"/>
          <w:lang w:eastAsia="sr-Latn-RS"/>
        </w:rPr>
        <w:t>8</w:t>
      </w:r>
      <w:r w:rsidR="007E61B5" w:rsidRPr="007E61B5">
        <w:rPr>
          <w:rFonts w:asciiTheme="majorHAnsi" w:eastAsia="Times New Roman" w:hAnsiTheme="majorHAnsi" w:cs="Arial"/>
          <w:lang w:eastAsia="sr-Latn-RS"/>
        </w:rPr>
        <w:t xml:space="preserve">. raspodeli dobiti i pokriću gubitaka; </w:t>
      </w:r>
    </w:p>
    <w:p w:rsidR="007E61B5" w:rsidRPr="007E61B5" w:rsidRDefault="00EA79C5" w:rsidP="007E61B5">
      <w:pPr>
        <w:spacing w:after="24" w:line="240" w:lineRule="auto"/>
        <w:ind w:left="720" w:hanging="288"/>
        <w:jc w:val="both"/>
        <w:rPr>
          <w:rFonts w:asciiTheme="majorHAnsi" w:eastAsia="Times New Roman" w:hAnsiTheme="majorHAnsi" w:cs="Arial"/>
          <w:lang w:eastAsia="sr-Latn-RS"/>
        </w:rPr>
      </w:pPr>
      <w:r>
        <w:rPr>
          <w:rFonts w:asciiTheme="majorHAnsi" w:eastAsia="Times New Roman" w:hAnsiTheme="majorHAnsi" w:cs="Arial"/>
          <w:lang w:eastAsia="sr-Latn-RS"/>
        </w:rPr>
        <w:t>9</w:t>
      </w:r>
      <w:r w:rsidR="007E61B5" w:rsidRPr="007E61B5">
        <w:rPr>
          <w:rFonts w:asciiTheme="majorHAnsi" w:eastAsia="Times New Roman" w:hAnsiTheme="majorHAnsi" w:cs="Arial"/>
          <w:lang w:eastAsia="sr-Latn-RS"/>
        </w:rPr>
        <w:t xml:space="preserve">. usvajanju finansijskih izveštaja, kao i izveštaja revizora ako su finansijski izveštaji bili predmet revizije; </w:t>
      </w:r>
    </w:p>
    <w:p w:rsidR="007E61B5" w:rsidRPr="007E61B5" w:rsidRDefault="00EA79C5" w:rsidP="00491D30">
      <w:pPr>
        <w:spacing w:after="24" w:line="240" w:lineRule="auto"/>
        <w:ind w:left="720" w:hanging="288"/>
        <w:jc w:val="both"/>
        <w:rPr>
          <w:rFonts w:asciiTheme="majorHAnsi" w:eastAsia="Times New Roman" w:hAnsiTheme="majorHAnsi" w:cs="Arial"/>
          <w:lang w:eastAsia="sr-Latn-RS"/>
        </w:rPr>
      </w:pPr>
      <w:r>
        <w:rPr>
          <w:rFonts w:asciiTheme="majorHAnsi" w:eastAsia="Times New Roman" w:hAnsiTheme="majorHAnsi" w:cs="Arial"/>
          <w:lang w:eastAsia="sr-Latn-RS"/>
        </w:rPr>
        <w:t>10</w:t>
      </w:r>
      <w:r w:rsidR="007E61B5" w:rsidRPr="007E61B5">
        <w:rPr>
          <w:rFonts w:asciiTheme="majorHAnsi" w:eastAsia="Times New Roman" w:hAnsiTheme="majorHAnsi" w:cs="Arial"/>
          <w:lang w:eastAsia="sr-Latn-RS"/>
        </w:rPr>
        <w:t>. usvajanju izveštaja odbora direktora</w:t>
      </w:r>
      <w:r w:rsidR="00491D30">
        <w:rPr>
          <w:rFonts w:asciiTheme="majorHAnsi" w:eastAsia="Times New Roman" w:hAnsiTheme="majorHAnsi" w:cs="Arial"/>
          <w:i/>
          <w:iCs/>
          <w:lang w:eastAsia="sr-Latn-RS"/>
        </w:rPr>
        <w:t>;</w:t>
      </w:r>
      <w:r w:rsidR="007E61B5" w:rsidRPr="007E61B5">
        <w:rPr>
          <w:rFonts w:asciiTheme="majorHAnsi" w:eastAsia="Times New Roman" w:hAnsiTheme="majorHAnsi" w:cs="Arial"/>
          <w:lang w:eastAsia="sr-Latn-RS"/>
        </w:rPr>
        <w:t xml:space="preserve"> </w:t>
      </w:r>
    </w:p>
    <w:p w:rsidR="007E61B5" w:rsidRPr="007E61B5" w:rsidRDefault="007E61B5" w:rsidP="007E61B5">
      <w:pPr>
        <w:spacing w:after="24"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11. naknadama </w:t>
      </w:r>
      <w:r w:rsidR="00EA79C5">
        <w:rPr>
          <w:rFonts w:asciiTheme="majorHAnsi" w:eastAsia="Times New Roman" w:hAnsiTheme="majorHAnsi" w:cs="Arial"/>
          <w:lang w:eastAsia="sr-Latn-RS"/>
        </w:rPr>
        <w:t>članovima odbora direktora</w:t>
      </w:r>
      <w:r w:rsidRPr="007E61B5">
        <w:rPr>
          <w:rFonts w:asciiTheme="majorHAnsi" w:eastAsia="Times New Roman" w:hAnsiTheme="majorHAnsi" w:cs="Arial"/>
          <w:lang w:eastAsia="sr-Latn-RS"/>
        </w:rPr>
        <w:t>, odnosno pravilima za njihovo određivanje, uključujući i naknadu koja se isplaćuje u akcijama i</w:t>
      </w:r>
      <w:r w:rsidR="00EA79C5">
        <w:rPr>
          <w:rFonts w:asciiTheme="majorHAnsi" w:eastAsia="Times New Roman" w:hAnsiTheme="majorHAnsi" w:cs="Arial"/>
          <w:lang w:eastAsia="sr-Latn-RS"/>
        </w:rPr>
        <w:t xml:space="preserve"> drugim hartijama od vrednosti D</w:t>
      </w:r>
      <w:r w:rsidRPr="007E61B5">
        <w:rPr>
          <w:rFonts w:asciiTheme="majorHAnsi" w:eastAsia="Times New Roman" w:hAnsiTheme="majorHAnsi" w:cs="Arial"/>
          <w:lang w:eastAsia="sr-Latn-RS"/>
        </w:rPr>
        <w:t xml:space="preserve">ruštva; </w:t>
      </w:r>
    </w:p>
    <w:p w:rsidR="00EA79C5" w:rsidRDefault="007E61B5" w:rsidP="007E61B5">
      <w:pPr>
        <w:spacing w:after="24"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12. imenovanju i razrešenju </w:t>
      </w:r>
      <w:r w:rsidR="00EA79C5">
        <w:rPr>
          <w:rFonts w:asciiTheme="majorHAnsi" w:eastAsia="Times New Roman" w:hAnsiTheme="majorHAnsi" w:cs="Arial"/>
          <w:lang w:eastAsia="sr-Latn-RS"/>
        </w:rPr>
        <w:t>članova odbora direktora;</w:t>
      </w:r>
    </w:p>
    <w:p w:rsidR="007E61B5" w:rsidRPr="007E61B5" w:rsidRDefault="00EA79C5" w:rsidP="007E61B5">
      <w:pPr>
        <w:spacing w:after="24" w:line="240" w:lineRule="auto"/>
        <w:ind w:left="720" w:hanging="288"/>
        <w:jc w:val="both"/>
        <w:rPr>
          <w:rFonts w:asciiTheme="majorHAnsi" w:eastAsia="Times New Roman" w:hAnsiTheme="majorHAnsi" w:cs="Arial"/>
          <w:lang w:eastAsia="sr-Latn-RS"/>
        </w:rPr>
      </w:pPr>
      <w:r>
        <w:rPr>
          <w:rFonts w:asciiTheme="majorHAnsi" w:eastAsia="Times New Roman" w:hAnsiTheme="majorHAnsi" w:cs="Arial"/>
          <w:lang w:eastAsia="sr-Latn-RS"/>
        </w:rPr>
        <w:t>13</w:t>
      </w:r>
      <w:r w:rsidR="007E61B5" w:rsidRPr="007E61B5">
        <w:rPr>
          <w:rFonts w:asciiTheme="majorHAnsi" w:eastAsia="Times New Roman" w:hAnsiTheme="majorHAnsi" w:cs="Arial"/>
          <w:lang w:eastAsia="sr-Latn-RS"/>
        </w:rPr>
        <w:t>. pokretanju postupka likvidacije, odnosno</w:t>
      </w:r>
      <w:r>
        <w:rPr>
          <w:rFonts w:asciiTheme="majorHAnsi" w:eastAsia="Times New Roman" w:hAnsiTheme="majorHAnsi" w:cs="Arial"/>
          <w:lang w:eastAsia="sr-Latn-RS"/>
        </w:rPr>
        <w:t xml:space="preserve"> podnošenju predloga za stečaj D</w:t>
      </w:r>
      <w:r w:rsidR="007E61B5" w:rsidRPr="007E61B5">
        <w:rPr>
          <w:rFonts w:asciiTheme="majorHAnsi" w:eastAsia="Times New Roman" w:hAnsiTheme="majorHAnsi" w:cs="Arial"/>
          <w:lang w:eastAsia="sr-Latn-RS"/>
        </w:rPr>
        <w:t xml:space="preserve">ruštva; </w:t>
      </w:r>
    </w:p>
    <w:p w:rsidR="007E61B5" w:rsidRPr="007E61B5" w:rsidRDefault="007E61B5" w:rsidP="007E61B5">
      <w:pPr>
        <w:spacing w:after="24"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15. izboru revizora i naknadi za njegov rad; </w:t>
      </w:r>
    </w:p>
    <w:p w:rsidR="007E61B5" w:rsidRPr="007E61B5" w:rsidRDefault="007E61B5" w:rsidP="007E61B5">
      <w:pPr>
        <w:spacing w:after="24"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16. drugim pitanjima koja su u skladu sa Zakonom stavljena na dnevni red sednice skupštine; </w:t>
      </w:r>
    </w:p>
    <w:p w:rsidR="007E61B5" w:rsidRPr="007E61B5" w:rsidRDefault="007E61B5" w:rsidP="007E61B5">
      <w:pPr>
        <w:spacing w:after="24"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17. drugim pitanjima u skladu sa statutom. </w:t>
      </w:r>
    </w:p>
    <w:p w:rsidR="007E61B5" w:rsidRPr="007E61B5" w:rsidRDefault="007E61B5" w:rsidP="007E61B5">
      <w:pPr>
        <w:spacing w:after="0" w:line="240" w:lineRule="auto"/>
        <w:jc w:val="both"/>
        <w:rPr>
          <w:rFonts w:asciiTheme="majorHAnsi" w:eastAsia="Times New Roman" w:hAnsiTheme="majorHAnsi" w:cs="Arial"/>
          <w:sz w:val="26"/>
          <w:szCs w:val="26"/>
          <w:lang w:eastAsia="sr-Latn-RS"/>
        </w:rPr>
      </w:pPr>
      <w:r w:rsidRPr="007E61B5">
        <w:rPr>
          <w:rFonts w:asciiTheme="majorHAnsi" w:eastAsia="Times New Roman" w:hAnsiTheme="majorHAnsi" w:cs="Arial"/>
          <w:sz w:val="26"/>
          <w:szCs w:val="26"/>
          <w:lang w:eastAsia="sr-Latn-RS"/>
        </w:rPr>
        <w:t xml:space="preserve">  </w:t>
      </w:r>
    </w:p>
    <w:p w:rsidR="00756E89" w:rsidRDefault="007E61B5" w:rsidP="00C42082">
      <w:pPr>
        <w:spacing w:after="0" w:line="240" w:lineRule="auto"/>
        <w:ind w:left="2124" w:firstLine="708"/>
        <w:jc w:val="both"/>
        <w:rPr>
          <w:rFonts w:asciiTheme="majorHAnsi" w:eastAsia="Times New Roman" w:hAnsiTheme="majorHAnsi" w:cs="Arial"/>
          <w:sz w:val="31"/>
          <w:szCs w:val="31"/>
          <w:lang w:eastAsia="sr-Latn-RS"/>
        </w:rPr>
      </w:pPr>
      <w:bookmarkStart w:id="9" w:name="str_7"/>
      <w:bookmarkEnd w:id="9"/>
      <w:r w:rsidRPr="007E61B5">
        <w:rPr>
          <w:rFonts w:asciiTheme="majorHAnsi" w:eastAsia="Times New Roman" w:hAnsiTheme="majorHAnsi" w:cs="Arial"/>
          <w:sz w:val="31"/>
          <w:szCs w:val="31"/>
          <w:lang w:eastAsia="sr-Latn-RS"/>
        </w:rPr>
        <w:t>III SEDNICE SKUPŠTINE</w:t>
      </w:r>
    </w:p>
    <w:p w:rsidR="007E61B5" w:rsidRPr="007E61B5" w:rsidRDefault="007E61B5" w:rsidP="00C42082">
      <w:pPr>
        <w:spacing w:after="0" w:line="240" w:lineRule="auto"/>
        <w:ind w:left="2124" w:firstLine="708"/>
        <w:jc w:val="both"/>
        <w:rPr>
          <w:rFonts w:asciiTheme="majorHAnsi" w:eastAsia="Times New Roman" w:hAnsiTheme="majorHAnsi" w:cs="Arial"/>
          <w:sz w:val="31"/>
          <w:szCs w:val="31"/>
          <w:lang w:eastAsia="sr-Latn-RS"/>
        </w:rPr>
      </w:pPr>
      <w:r w:rsidRPr="007E61B5">
        <w:rPr>
          <w:rFonts w:asciiTheme="majorHAnsi" w:eastAsia="Times New Roman" w:hAnsiTheme="majorHAnsi" w:cs="Arial"/>
          <w:sz w:val="31"/>
          <w:szCs w:val="31"/>
          <w:lang w:eastAsia="sr-Latn-RS"/>
        </w:rPr>
        <w:t xml:space="preserve"> </w:t>
      </w:r>
    </w:p>
    <w:p w:rsidR="007E61B5" w:rsidRPr="007E61B5" w:rsidRDefault="007E61B5" w:rsidP="00756E89">
      <w:pPr>
        <w:spacing w:after="0" w:line="240" w:lineRule="auto"/>
        <w:ind w:left="2832" w:firstLine="708"/>
        <w:jc w:val="both"/>
        <w:rPr>
          <w:rFonts w:asciiTheme="majorHAnsi" w:eastAsia="Times New Roman" w:hAnsiTheme="majorHAnsi" w:cs="Arial"/>
          <w:b/>
          <w:bCs/>
          <w:i/>
          <w:iCs/>
          <w:sz w:val="24"/>
          <w:szCs w:val="24"/>
          <w:lang w:eastAsia="sr-Latn-RS"/>
        </w:rPr>
      </w:pPr>
      <w:bookmarkStart w:id="10" w:name="str_8"/>
      <w:bookmarkEnd w:id="10"/>
      <w:r w:rsidRPr="007E61B5">
        <w:rPr>
          <w:rFonts w:asciiTheme="majorHAnsi" w:eastAsia="Times New Roman" w:hAnsiTheme="majorHAnsi" w:cs="Arial"/>
          <w:b/>
          <w:bCs/>
          <w:i/>
          <w:iCs/>
          <w:sz w:val="24"/>
          <w:szCs w:val="24"/>
          <w:lang w:eastAsia="sr-Latn-RS"/>
        </w:rPr>
        <w:t xml:space="preserve">Vrste sednica </w:t>
      </w:r>
    </w:p>
    <w:p w:rsidR="007E61B5" w:rsidRDefault="00C42082" w:rsidP="00756E89">
      <w:pPr>
        <w:spacing w:after="0" w:line="240" w:lineRule="auto"/>
        <w:ind w:left="3540"/>
        <w:jc w:val="both"/>
        <w:rPr>
          <w:rFonts w:asciiTheme="majorHAnsi" w:eastAsia="Times New Roman" w:hAnsiTheme="majorHAnsi" w:cs="Arial"/>
          <w:b/>
          <w:bCs/>
          <w:sz w:val="24"/>
          <w:szCs w:val="24"/>
          <w:lang w:eastAsia="sr-Latn-RS"/>
        </w:rPr>
      </w:pPr>
      <w:bookmarkStart w:id="11" w:name="clan_5"/>
      <w:bookmarkEnd w:id="11"/>
      <w:r>
        <w:rPr>
          <w:rFonts w:asciiTheme="majorHAnsi" w:eastAsia="Times New Roman" w:hAnsiTheme="majorHAnsi" w:cs="Arial"/>
          <w:b/>
          <w:bCs/>
          <w:sz w:val="24"/>
          <w:szCs w:val="24"/>
          <w:lang w:eastAsia="sr-Latn-RS"/>
        </w:rPr>
        <w:t xml:space="preserve">       </w:t>
      </w:r>
      <w:r w:rsidR="007E61B5" w:rsidRPr="007E61B5">
        <w:rPr>
          <w:rFonts w:asciiTheme="majorHAnsi" w:eastAsia="Times New Roman" w:hAnsiTheme="majorHAnsi" w:cs="Arial"/>
          <w:b/>
          <w:bCs/>
          <w:sz w:val="24"/>
          <w:szCs w:val="24"/>
          <w:lang w:eastAsia="sr-Latn-RS"/>
        </w:rPr>
        <w:t xml:space="preserve">Član 5 </w:t>
      </w:r>
    </w:p>
    <w:p w:rsidR="00756E89" w:rsidRPr="007E61B5" w:rsidRDefault="00756E89" w:rsidP="00756E89">
      <w:pPr>
        <w:spacing w:after="0" w:line="240" w:lineRule="auto"/>
        <w:ind w:left="3540"/>
        <w:jc w:val="both"/>
        <w:rPr>
          <w:rFonts w:asciiTheme="majorHAnsi" w:eastAsia="Times New Roman" w:hAnsiTheme="majorHAnsi" w:cs="Arial"/>
          <w:b/>
          <w:bCs/>
          <w:sz w:val="24"/>
          <w:szCs w:val="24"/>
          <w:lang w:eastAsia="sr-Latn-RS"/>
        </w:rPr>
      </w:pPr>
    </w:p>
    <w:p w:rsidR="007E61B5" w:rsidRPr="007E61B5" w:rsidRDefault="007E61B5" w:rsidP="00F13F42">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Sednice skupštine mogu da budu redovne i vanredne. </w:t>
      </w:r>
    </w:p>
    <w:p w:rsidR="007E61B5" w:rsidRPr="007E61B5" w:rsidRDefault="007E61B5" w:rsidP="00F13F42">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Redovna sednica održava se jednom godišnje, a najkasnije u roku od šest meseci od završetka poslovne godine. </w:t>
      </w:r>
    </w:p>
    <w:p w:rsidR="007E61B5" w:rsidRDefault="007E61B5" w:rsidP="00F13F42">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Vanredna sednica skupštine održava se po potrebi, kao i kada je to određeno zakonom ili statutom. </w:t>
      </w:r>
    </w:p>
    <w:p w:rsidR="00EA79C5" w:rsidRDefault="00EA79C5" w:rsidP="00F13F42">
      <w:pPr>
        <w:spacing w:after="0" w:line="240" w:lineRule="auto"/>
        <w:jc w:val="both"/>
        <w:rPr>
          <w:rFonts w:asciiTheme="majorHAnsi" w:eastAsia="Times New Roman" w:hAnsiTheme="majorHAnsi" w:cs="Arial"/>
          <w:lang w:eastAsia="sr-Latn-RS"/>
        </w:rPr>
      </w:pPr>
      <w:r>
        <w:rPr>
          <w:rFonts w:asciiTheme="majorHAnsi" w:eastAsia="Times New Roman" w:hAnsiTheme="majorHAnsi" w:cs="Arial"/>
          <w:lang w:eastAsia="sr-Latn-RS"/>
        </w:rPr>
        <w:t>Redovne i vanredne sednice skupštine sazivaju se i održavaju u skladu sa Zakonom.</w:t>
      </w:r>
    </w:p>
    <w:p w:rsidR="00756E89" w:rsidRPr="007E61B5" w:rsidRDefault="00756E89" w:rsidP="00F13F42">
      <w:pPr>
        <w:spacing w:after="0" w:line="240" w:lineRule="auto"/>
        <w:jc w:val="both"/>
        <w:rPr>
          <w:rFonts w:asciiTheme="majorHAnsi" w:eastAsia="Times New Roman" w:hAnsiTheme="majorHAnsi" w:cs="Arial"/>
          <w:lang w:eastAsia="sr-Latn-RS"/>
        </w:rPr>
      </w:pPr>
    </w:p>
    <w:p w:rsidR="007E61B5" w:rsidRPr="007E61B5" w:rsidRDefault="00C42082" w:rsidP="00756E89">
      <w:pPr>
        <w:spacing w:after="0" w:line="240" w:lineRule="auto"/>
        <w:ind w:left="2832" w:firstLine="708"/>
        <w:jc w:val="both"/>
        <w:rPr>
          <w:rFonts w:asciiTheme="majorHAnsi" w:eastAsia="Times New Roman" w:hAnsiTheme="majorHAnsi" w:cs="Arial"/>
          <w:b/>
          <w:bCs/>
          <w:i/>
          <w:iCs/>
          <w:sz w:val="24"/>
          <w:szCs w:val="24"/>
          <w:lang w:eastAsia="sr-Latn-RS"/>
        </w:rPr>
      </w:pPr>
      <w:bookmarkStart w:id="12" w:name="str_9"/>
      <w:bookmarkEnd w:id="12"/>
      <w:r>
        <w:rPr>
          <w:rFonts w:asciiTheme="majorHAnsi" w:eastAsia="Times New Roman" w:hAnsiTheme="majorHAnsi" w:cs="Arial"/>
          <w:b/>
          <w:bCs/>
          <w:i/>
          <w:iCs/>
          <w:sz w:val="24"/>
          <w:szCs w:val="24"/>
          <w:lang w:eastAsia="sr-Latn-RS"/>
        </w:rPr>
        <w:t xml:space="preserve">       </w:t>
      </w:r>
      <w:r w:rsidR="007E61B5" w:rsidRPr="007E61B5">
        <w:rPr>
          <w:rFonts w:asciiTheme="majorHAnsi" w:eastAsia="Times New Roman" w:hAnsiTheme="majorHAnsi" w:cs="Arial"/>
          <w:b/>
          <w:bCs/>
          <w:i/>
          <w:iCs/>
          <w:sz w:val="24"/>
          <w:szCs w:val="24"/>
          <w:lang w:eastAsia="sr-Latn-RS"/>
        </w:rPr>
        <w:t xml:space="preserve">Dan akcionara </w:t>
      </w:r>
    </w:p>
    <w:p w:rsidR="007E61B5" w:rsidRPr="007E61B5" w:rsidRDefault="00C42082" w:rsidP="00756E89">
      <w:pPr>
        <w:spacing w:after="0" w:line="240" w:lineRule="auto"/>
        <w:ind w:left="3540" w:firstLine="708"/>
        <w:jc w:val="both"/>
        <w:rPr>
          <w:rFonts w:asciiTheme="majorHAnsi" w:eastAsia="Times New Roman" w:hAnsiTheme="majorHAnsi" w:cs="Arial"/>
          <w:b/>
          <w:bCs/>
          <w:sz w:val="24"/>
          <w:szCs w:val="24"/>
          <w:lang w:eastAsia="sr-Latn-RS"/>
        </w:rPr>
      </w:pPr>
      <w:bookmarkStart w:id="13" w:name="clan_6"/>
      <w:bookmarkEnd w:id="13"/>
      <w:r>
        <w:rPr>
          <w:rFonts w:asciiTheme="majorHAnsi" w:eastAsia="Times New Roman" w:hAnsiTheme="majorHAnsi" w:cs="Arial"/>
          <w:b/>
          <w:bCs/>
          <w:sz w:val="24"/>
          <w:szCs w:val="24"/>
          <w:lang w:eastAsia="sr-Latn-RS"/>
        </w:rPr>
        <w:t xml:space="preserve">  </w:t>
      </w:r>
      <w:r w:rsidR="007E61B5" w:rsidRPr="007E61B5">
        <w:rPr>
          <w:rFonts w:asciiTheme="majorHAnsi" w:eastAsia="Times New Roman" w:hAnsiTheme="majorHAnsi" w:cs="Arial"/>
          <w:b/>
          <w:bCs/>
          <w:sz w:val="24"/>
          <w:szCs w:val="24"/>
          <w:lang w:eastAsia="sr-Latn-RS"/>
        </w:rPr>
        <w:t xml:space="preserve">Član 6 </w:t>
      </w:r>
    </w:p>
    <w:p w:rsidR="007E61B5" w:rsidRPr="007E61B5" w:rsidRDefault="007E61B5" w:rsidP="007E61B5">
      <w:pPr>
        <w:spacing w:before="100" w:beforeAutospacing="1" w:after="100" w:afterAutospacing="1"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Dan akcionara je dan na koji se utvrđuje spisak akcionara koji imaju pravo na učešće u radu sednice skupštine i pada na deseti dan pre dana održavanja te sednice. </w:t>
      </w:r>
    </w:p>
    <w:p w:rsidR="00756E89" w:rsidRDefault="007E61B5" w:rsidP="00756E89">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Spisak akcionara utvrđuje se na osnovu izvoda iz jedinstvene evidencije akcionara Centralnog registra. </w:t>
      </w:r>
      <w:bookmarkStart w:id="14" w:name="str_10"/>
      <w:bookmarkEnd w:id="14"/>
    </w:p>
    <w:p w:rsidR="00756E89" w:rsidRDefault="00C42082" w:rsidP="00756E89">
      <w:pPr>
        <w:spacing w:after="0" w:line="240" w:lineRule="auto"/>
        <w:ind w:left="2124" w:firstLine="708"/>
        <w:jc w:val="both"/>
        <w:rPr>
          <w:rFonts w:asciiTheme="majorHAnsi" w:eastAsia="Times New Roman" w:hAnsiTheme="majorHAnsi" w:cs="Arial"/>
          <w:b/>
          <w:bCs/>
          <w:i/>
          <w:iCs/>
          <w:sz w:val="24"/>
          <w:szCs w:val="24"/>
          <w:lang w:eastAsia="sr-Latn-RS"/>
        </w:rPr>
      </w:pPr>
      <w:r>
        <w:rPr>
          <w:rFonts w:asciiTheme="majorHAnsi" w:eastAsia="Times New Roman" w:hAnsiTheme="majorHAnsi" w:cs="Arial"/>
          <w:b/>
          <w:bCs/>
          <w:i/>
          <w:iCs/>
          <w:sz w:val="24"/>
          <w:szCs w:val="24"/>
          <w:lang w:eastAsia="sr-Latn-RS"/>
        </w:rPr>
        <w:t xml:space="preserve">        </w:t>
      </w:r>
      <w:r w:rsidR="007E61B5" w:rsidRPr="007E61B5">
        <w:rPr>
          <w:rFonts w:asciiTheme="majorHAnsi" w:eastAsia="Times New Roman" w:hAnsiTheme="majorHAnsi" w:cs="Arial"/>
          <w:b/>
          <w:bCs/>
          <w:i/>
          <w:iCs/>
          <w:sz w:val="24"/>
          <w:szCs w:val="24"/>
          <w:lang w:eastAsia="sr-Latn-RS"/>
        </w:rPr>
        <w:t>Mesto održavanja sednice</w:t>
      </w:r>
    </w:p>
    <w:p w:rsidR="007E61B5" w:rsidRPr="007E61B5" w:rsidRDefault="007E61B5" w:rsidP="00756E89">
      <w:pPr>
        <w:spacing w:after="0" w:line="240" w:lineRule="auto"/>
        <w:ind w:left="2124" w:firstLine="708"/>
        <w:jc w:val="both"/>
        <w:rPr>
          <w:rFonts w:asciiTheme="majorHAnsi" w:eastAsia="Times New Roman" w:hAnsiTheme="majorHAnsi" w:cs="Arial"/>
          <w:lang w:eastAsia="sr-Latn-RS"/>
        </w:rPr>
      </w:pPr>
      <w:r w:rsidRPr="007E61B5">
        <w:rPr>
          <w:rFonts w:asciiTheme="majorHAnsi" w:eastAsia="Times New Roman" w:hAnsiTheme="majorHAnsi" w:cs="Arial"/>
          <w:b/>
          <w:bCs/>
          <w:i/>
          <w:iCs/>
          <w:sz w:val="24"/>
          <w:szCs w:val="24"/>
          <w:lang w:eastAsia="sr-Latn-RS"/>
        </w:rPr>
        <w:t xml:space="preserve"> </w:t>
      </w:r>
    </w:p>
    <w:p w:rsidR="007E61B5" w:rsidRDefault="007E61B5" w:rsidP="00756E89">
      <w:pPr>
        <w:spacing w:after="0" w:line="240" w:lineRule="auto"/>
        <w:ind w:left="3540" w:firstLine="708"/>
        <w:jc w:val="both"/>
        <w:rPr>
          <w:rFonts w:asciiTheme="majorHAnsi" w:eastAsia="Times New Roman" w:hAnsiTheme="majorHAnsi" w:cs="Arial"/>
          <w:b/>
          <w:bCs/>
          <w:sz w:val="24"/>
          <w:szCs w:val="24"/>
          <w:lang w:eastAsia="sr-Latn-RS"/>
        </w:rPr>
      </w:pPr>
      <w:bookmarkStart w:id="15" w:name="clan_7"/>
      <w:bookmarkEnd w:id="15"/>
      <w:r w:rsidRPr="007E61B5">
        <w:rPr>
          <w:rFonts w:asciiTheme="majorHAnsi" w:eastAsia="Times New Roman" w:hAnsiTheme="majorHAnsi" w:cs="Arial"/>
          <w:b/>
          <w:bCs/>
          <w:sz w:val="24"/>
          <w:szCs w:val="24"/>
          <w:lang w:eastAsia="sr-Latn-RS"/>
        </w:rPr>
        <w:t xml:space="preserve">Član 7 </w:t>
      </w:r>
    </w:p>
    <w:p w:rsidR="00756E89" w:rsidRPr="007E61B5" w:rsidRDefault="00756E89" w:rsidP="00756E89">
      <w:pPr>
        <w:spacing w:after="0" w:line="240" w:lineRule="auto"/>
        <w:ind w:left="3540" w:firstLine="708"/>
        <w:jc w:val="both"/>
        <w:rPr>
          <w:rFonts w:asciiTheme="majorHAnsi" w:eastAsia="Times New Roman" w:hAnsiTheme="majorHAnsi" w:cs="Arial"/>
          <w:b/>
          <w:bCs/>
          <w:sz w:val="24"/>
          <w:szCs w:val="24"/>
          <w:lang w:eastAsia="sr-Latn-RS"/>
        </w:rPr>
      </w:pPr>
    </w:p>
    <w:p w:rsidR="007E61B5" w:rsidRPr="007E61B5" w:rsidRDefault="007E61B5" w:rsidP="00756E89">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Sednica s</w:t>
      </w:r>
      <w:r w:rsidR="00EA79C5">
        <w:rPr>
          <w:rFonts w:asciiTheme="majorHAnsi" w:eastAsia="Times New Roman" w:hAnsiTheme="majorHAnsi" w:cs="Arial"/>
          <w:lang w:eastAsia="sr-Latn-RS"/>
        </w:rPr>
        <w:t>e po pravilu održava u sedištu D</w:t>
      </w:r>
      <w:r w:rsidRPr="007E61B5">
        <w:rPr>
          <w:rFonts w:asciiTheme="majorHAnsi" w:eastAsia="Times New Roman" w:hAnsiTheme="majorHAnsi" w:cs="Arial"/>
          <w:lang w:eastAsia="sr-Latn-RS"/>
        </w:rPr>
        <w:t xml:space="preserve">ruštva. </w:t>
      </w:r>
    </w:p>
    <w:p w:rsidR="007E61B5" w:rsidRDefault="007E61B5" w:rsidP="00756E89">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Odbor direktora </w:t>
      </w:r>
      <w:r w:rsidR="00EA79C5">
        <w:rPr>
          <w:rFonts w:asciiTheme="majorHAnsi" w:eastAsia="Times New Roman" w:hAnsiTheme="majorHAnsi" w:cs="Arial"/>
          <w:i/>
          <w:iCs/>
          <w:lang w:eastAsia="sr-Latn-RS"/>
        </w:rPr>
        <w:t xml:space="preserve">Društva </w:t>
      </w:r>
      <w:r w:rsidRPr="007E61B5">
        <w:rPr>
          <w:rFonts w:asciiTheme="majorHAnsi" w:eastAsia="Times New Roman" w:hAnsiTheme="majorHAnsi" w:cs="Arial"/>
          <w:lang w:eastAsia="sr-Latn-RS"/>
        </w:rPr>
        <w:t xml:space="preserve">može da odluči da se sednica skupštine održi i na drugom mestu ako je to potrebno radi olakšane organizacije sednice skupštine. </w:t>
      </w:r>
    </w:p>
    <w:p w:rsidR="00756E89" w:rsidRPr="007E61B5" w:rsidRDefault="00756E89" w:rsidP="00756E89">
      <w:pPr>
        <w:spacing w:after="0" w:line="240" w:lineRule="auto"/>
        <w:jc w:val="both"/>
        <w:rPr>
          <w:rFonts w:asciiTheme="majorHAnsi" w:eastAsia="Times New Roman" w:hAnsiTheme="majorHAnsi" w:cs="Arial"/>
          <w:lang w:eastAsia="sr-Latn-RS"/>
        </w:rPr>
      </w:pPr>
    </w:p>
    <w:p w:rsidR="00756E89" w:rsidRDefault="00C42082" w:rsidP="00C42082">
      <w:pPr>
        <w:spacing w:after="0" w:line="240" w:lineRule="auto"/>
        <w:ind w:left="1416" w:firstLine="708"/>
        <w:jc w:val="both"/>
        <w:rPr>
          <w:rFonts w:asciiTheme="majorHAnsi" w:eastAsia="Times New Roman" w:hAnsiTheme="majorHAnsi" w:cs="Arial"/>
          <w:sz w:val="31"/>
          <w:szCs w:val="31"/>
          <w:lang w:eastAsia="sr-Latn-RS"/>
        </w:rPr>
      </w:pPr>
      <w:bookmarkStart w:id="16" w:name="str_11"/>
      <w:bookmarkEnd w:id="16"/>
      <w:r>
        <w:rPr>
          <w:rFonts w:asciiTheme="majorHAnsi" w:eastAsia="Times New Roman" w:hAnsiTheme="majorHAnsi" w:cs="Arial"/>
          <w:sz w:val="31"/>
          <w:szCs w:val="31"/>
          <w:lang w:eastAsia="sr-Latn-RS"/>
        </w:rPr>
        <w:t xml:space="preserve">         </w:t>
      </w:r>
      <w:r w:rsidR="007E61B5" w:rsidRPr="007E61B5">
        <w:rPr>
          <w:rFonts w:asciiTheme="majorHAnsi" w:eastAsia="Times New Roman" w:hAnsiTheme="majorHAnsi" w:cs="Arial"/>
          <w:sz w:val="31"/>
          <w:szCs w:val="31"/>
          <w:lang w:eastAsia="sr-Latn-RS"/>
        </w:rPr>
        <w:t>IV PREDSEDNIK SKUPŠTINE</w:t>
      </w:r>
    </w:p>
    <w:p w:rsidR="007E61B5" w:rsidRPr="007E61B5" w:rsidRDefault="007E61B5" w:rsidP="00C42082">
      <w:pPr>
        <w:spacing w:after="0" w:line="240" w:lineRule="auto"/>
        <w:ind w:left="1416" w:firstLine="708"/>
        <w:jc w:val="both"/>
        <w:rPr>
          <w:rFonts w:asciiTheme="majorHAnsi" w:eastAsia="Times New Roman" w:hAnsiTheme="majorHAnsi" w:cs="Arial"/>
          <w:sz w:val="31"/>
          <w:szCs w:val="31"/>
          <w:lang w:eastAsia="sr-Latn-RS"/>
        </w:rPr>
      </w:pPr>
      <w:r w:rsidRPr="007E61B5">
        <w:rPr>
          <w:rFonts w:asciiTheme="majorHAnsi" w:eastAsia="Times New Roman" w:hAnsiTheme="majorHAnsi" w:cs="Arial"/>
          <w:sz w:val="31"/>
          <w:szCs w:val="31"/>
          <w:lang w:eastAsia="sr-Latn-RS"/>
        </w:rPr>
        <w:t xml:space="preserve"> </w:t>
      </w:r>
    </w:p>
    <w:p w:rsidR="007E61B5" w:rsidRPr="007E61B5" w:rsidRDefault="00C42082" w:rsidP="00756E89">
      <w:pPr>
        <w:spacing w:after="0" w:line="240" w:lineRule="auto"/>
        <w:ind w:left="2832" w:firstLine="708"/>
        <w:jc w:val="both"/>
        <w:rPr>
          <w:rFonts w:asciiTheme="majorHAnsi" w:eastAsia="Times New Roman" w:hAnsiTheme="majorHAnsi" w:cs="Arial"/>
          <w:b/>
          <w:bCs/>
          <w:i/>
          <w:iCs/>
          <w:sz w:val="24"/>
          <w:szCs w:val="24"/>
          <w:lang w:eastAsia="sr-Latn-RS"/>
        </w:rPr>
      </w:pPr>
      <w:bookmarkStart w:id="17" w:name="str_12"/>
      <w:bookmarkEnd w:id="17"/>
      <w:r>
        <w:rPr>
          <w:rFonts w:asciiTheme="majorHAnsi" w:eastAsia="Times New Roman" w:hAnsiTheme="majorHAnsi" w:cs="Arial"/>
          <w:b/>
          <w:bCs/>
          <w:i/>
          <w:iCs/>
          <w:sz w:val="24"/>
          <w:szCs w:val="24"/>
          <w:lang w:eastAsia="sr-Latn-RS"/>
        </w:rPr>
        <w:t xml:space="preserve">      </w:t>
      </w:r>
      <w:r w:rsidR="00173D98">
        <w:rPr>
          <w:rFonts w:asciiTheme="majorHAnsi" w:eastAsia="Times New Roman" w:hAnsiTheme="majorHAnsi" w:cs="Arial"/>
          <w:b/>
          <w:bCs/>
          <w:i/>
          <w:iCs/>
          <w:sz w:val="24"/>
          <w:szCs w:val="24"/>
          <w:lang w:eastAsia="sr-Latn-RS"/>
        </w:rPr>
        <w:t xml:space="preserve">  </w:t>
      </w:r>
      <w:r w:rsidR="007E61B5" w:rsidRPr="007E61B5">
        <w:rPr>
          <w:rFonts w:asciiTheme="majorHAnsi" w:eastAsia="Times New Roman" w:hAnsiTheme="majorHAnsi" w:cs="Arial"/>
          <w:b/>
          <w:bCs/>
          <w:i/>
          <w:iCs/>
          <w:sz w:val="24"/>
          <w:szCs w:val="24"/>
          <w:lang w:eastAsia="sr-Latn-RS"/>
        </w:rPr>
        <w:t xml:space="preserve">Predsednik </w:t>
      </w:r>
    </w:p>
    <w:p w:rsidR="007E61B5" w:rsidRDefault="007E61B5" w:rsidP="00756E89">
      <w:pPr>
        <w:spacing w:after="0" w:line="240" w:lineRule="auto"/>
        <w:ind w:left="3540" w:firstLine="708"/>
        <w:jc w:val="both"/>
        <w:rPr>
          <w:rFonts w:asciiTheme="majorHAnsi" w:eastAsia="Times New Roman" w:hAnsiTheme="majorHAnsi" w:cs="Arial"/>
          <w:b/>
          <w:bCs/>
          <w:sz w:val="24"/>
          <w:szCs w:val="24"/>
          <w:lang w:eastAsia="sr-Latn-RS"/>
        </w:rPr>
      </w:pPr>
      <w:bookmarkStart w:id="18" w:name="clan_8"/>
      <w:bookmarkEnd w:id="18"/>
      <w:r w:rsidRPr="007E61B5">
        <w:rPr>
          <w:rFonts w:asciiTheme="majorHAnsi" w:eastAsia="Times New Roman" w:hAnsiTheme="majorHAnsi" w:cs="Arial"/>
          <w:b/>
          <w:bCs/>
          <w:sz w:val="24"/>
          <w:szCs w:val="24"/>
          <w:lang w:eastAsia="sr-Latn-RS"/>
        </w:rPr>
        <w:t xml:space="preserve">Član 8 </w:t>
      </w:r>
    </w:p>
    <w:p w:rsidR="00756E89" w:rsidRPr="007E61B5" w:rsidRDefault="00756E89" w:rsidP="00756E89">
      <w:pPr>
        <w:spacing w:after="0" w:line="240" w:lineRule="auto"/>
        <w:ind w:left="3540" w:firstLine="708"/>
        <w:jc w:val="both"/>
        <w:rPr>
          <w:rFonts w:asciiTheme="majorHAnsi" w:eastAsia="Times New Roman" w:hAnsiTheme="majorHAnsi" w:cs="Arial"/>
          <w:b/>
          <w:bCs/>
          <w:sz w:val="24"/>
          <w:szCs w:val="24"/>
          <w:lang w:eastAsia="sr-Latn-RS"/>
        </w:rPr>
      </w:pPr>
    </w:p>
    <w:p w:rsidR="007E61B5" w:rsidRPr="007E61B5" w:rsidRDefault="007E61B5" w:rsidP="00756E89">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lastRenderedPageBreak/>
        <w:t xml:space="preserve">Sednicom skupštine predsedava predsednik skupštine. </w:t>
      </w:r>
    </w:p>
    <w:p w:rsidR="007E61B5" w:rsidRPr="007E61B5" w:rsidRDefault="007E61B5" w:rsidP="00756E89">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Predsednika skupštine bira skupština. </w:t>
      </w:r>
    </w:p>
    <w:p w:rsidR="007E61B5" w:rsidRPr="007E61B5" w:rsidRDefault="00EA79C5" w:rsidP="00756E89">
      <w:pPr>
        <w:spacing w:after="0" w:line="240" w:lineRule="auto"/>
        <w:jc w:val="both"/>
        <w:rPr>
          <w:rFonts w:asciiTheme="majorHAnsi" w:eastAsia="Times New Roman" w:hAnsiTheme="majorHAnsi" w:cs="Arial"/>
          <w:i/>
          <w:iCs/>
          <w:lang w:eastAsia="sr-Latn-RS"/>
        </w:rPr>
      </w:pPr>
      <w:r w:rsidRPr="00EA79C5">
        <w:rPr>
          <w:rFonts w:asciiTheme="majorHAnsi" w:hAnsiTheme="majorHAnsi"/>
        </w:rPr>
        <w:t xml:space="preserve">Predsednik skupštine predsedava sednicama skupštine, stara se o održavanju rada na sednici, na osnovu izveštaja Komisije za glasanje konstatuje postojanje kvoruma za rad skupštine na početku i u toku sednice, stara se da akcionari ostvaruju prava na sednici </w:t>
      </w:r>
      <w:r>
        <w:rPr>
          <w:rFonts w:asciiTheme="majorHAnsi" w:hAnsiTheme="majorHAnsi"/>
        </w:rPr>
        <w:t>skupštine u skladu sa Zakonom, S</w:t>
      </w:r>
      <w:r w:rsidRPr="00EA79C5">
        <w:rPr>
          <w:rFonts w:asciiTheme="majorHAnsi" w:hAnsiTheme="majorHAnsi"/>
        </w:rPr>
        <w:t>t</w:t>
      </w:r>
      <w:r>
        <w:rPr>
          <w:rFonts w:asciiTheme="majorHAnsi" w:hAnsiTheme="majorHAnsi"/>
        </w:rPr>
        <w:t>atutom i ovim poslovnikom, sarađ</w:t>
      </w:r>
      <w:r w:rsidRPr="00EA79C5">
        <w:rPr>
          <w:rFonts w:asciiTheme="majorHAnsi" w:hAnsiTheme="majorHAnsi"/>
        </w:rPr>
        <w:t>uje sa predsednikom odbora direktora o pitanjima koja su značajna za održavanje sednice skupštine, potpisuje akte i odluke koje donosi skupština, potpisuje zapisnik sa sednice skupštine, obavlja i druge poslove predviñene Zakonom</w:t>
      </w:r>
      <w:r>
        <w:rPr>
          <w:rFonts w:asciiTheme="majorHAnsi" w:hAnsiTheme="majorHAnsi"/>
        </w:rPr>
        <w:t>.</w:t>
      </w:r>
    </w:p>
    <w:p w:rsidR="007E61B5" w:rsidRDefault="007E61B5" w:rsidP="00756E89">
      <w:pPr>
        <w:spacing w:after="0" w:line="240" w:lineRule="auto"/>
        <w:jc w:val="both"/>
        <w:rPr>
          <w:rFonts w:asciiTheme="majorHAnsi" w:eastAsia="Times New Roman" w:hAnsiTheme="majorHAnsi" w:cs="Arial"/>
          <w:i/>
          <w:iCs/>
          <w:lang w:eastAsia="sr-Latn-RS"/>
        </w:rPr>
      </w:pPr>
      <w:r w:rsidRPr="007E61B5">
        <w:rPr>
          <w:rFonts w:asciiTheme="majorHAnsi" w:eastAsia="Times New Roman" w:hAnsiTheme="majorHAnsi" w:cs="Arial"/>
          <w:lang w:eastAsia="sr-Latn-RS"/>
        </w:rPr>
        <w:t>Predsednik skupštine može da udalji člana sa sednice (</w:t>
      </w:r>
      <w:r w:rsidRPr="007E61B5">
        <w:rPr>
          <w:rFonts w:asciiTheme="majorHAnsi" w:eastAsia="Times New Roman" w:hAnsiTheme="majorHAnsi" w:cs="Arial"/>
          <w:i/>
          <w:iCs/>
          <w:lang w:eastAsia="sr-Latn-RS"/>
        </w:rPr>
        <w:t>ako vrši povrede poslovnika, ako i posle upozorenja nastavlja da vrši povrede, ako omalovažava druge članove ili remeti rad skupštine).</w:t>
      </w:r>
    </w:p>
    <w:p w:rsidR="00173D98" w:rsidRPr="007E61B5" w:rsidRDefault="00173D98" w:rsidP="00756E89">
      <w:pPr>
        <w:spacing w:after="0" w:line="240" w:lineRule="auto"/>
        <w:jc w:val="both"/>
        <w:rPr>
          <w:rFonts w:asciiTheme="majorHAnsi" w:eastAsia="Times New Roman" w:hAnsiTheme="majorHAnsi" w:cs="Arial"/>
          <w:lang w:eastAsia="sr-Latn-RS"/>
        </w:rPr>
      </w:pPr>
      <w:r w:rsidRPr="00173D98">
        <w:rPr>
          <w:rFonts w:asciiTheme="majorHAnsi" w:hAnsiTheme="majorHAnsi"/>
        </w:rPr>
        <w:t>Otvarajući sednicu skupštine predsednik skupštine konstatuje da je skupština</w:t>
      </w:r>
      <w:r>
        <w:rPr>
          <w:rFonts w:asciiTheme="majorHAnsi" w:hAnsiTheme="majorHAnsi"/>
        </w:rPr>
        <w:t xml:space="preserve"> sazvana u skladu sa Zakonom i S</w:t>
      </w:r>
      <w:r w:rsidRPr="00173D98">
        <w:rPr>
          <w:rFonts w:asciiTheme="majorHAnsi" w:hAnsiTheme="majorHAnsi"/>
        </w:rPr>
        <w:t>tatutom i da su svi materijali uredno dostavljeni akcionarima, odnosno da su im odgovarajuća dokumenta stavljena na uvid u prostorijama Društva ili objavljena na internet stranici Društva, kao i da je u svemu postupljeno u skladu sa propisima povodom pitanja i predloga koje su akcionari uputili povodom dnevnog reda i održavanja sednice skupštine. U slučaju da je predložena dopuna dnevnog reda, predsednik poziva predsednika odbora direktora da obavesti skupštinu o stavu odbora povodom dopune dnevnog reda. U slučaju da je pre otvaranja sednice od strane akcionara podnet prigovor o tome da postoje nepravilnosti u pogledu sazivanja i održavanja sednice skupštine, predsednik će bez odlaganja zatražiti da se o tome izjasni odbor direktora, a skupština zatim zauzima konačan stav povodom ukazivanja na date nepravilnosti.</w:t>
      </w:r>
    </w:p>
    <w:p w:rsidR="007E61B5" w:rsidRDefault="007E61B5" w:rsidP="00756E89">
      <w:pPr>
        <w:spacing w:after="0" w:line="240" w:lineRule="auto"/>
        <w:ind w:left="3540" w:firstLine="708"/>
        <w:jc w:val="both"/>
        <w:rPr>
          <w:rFonts w:asciiTheme="majorHAnsi" w:eastAsia="Times New Roman" w:hAnsiTheme="majorHAnsi" w:cs="Arial"/>
          <w:b/>
          <w:bCs/>
          <w:sz w:val="24"/>
          <w:szCs w:val="24"/>
          <w:lang w:eastAsia="sr-Latn-RS"/>
        </w:rPr>
      </w:pPr>
      <w:bookmarkStart w:id="19" w:name="str_13"/>
      <w:bookmarkStart w:id="20" w:name="str_14"/>
      <w:bookmarkStart w:id="21" w:name="clan_10"/>
      <w:bookmarkEnd w:id="19"/>
      <w:bookmarkEnd w:id="20"/>
      <w:bookmarkEnd w:id="21"/>
      <w:r w:rsidRPr="007E61B5">
        <w:rPr>
          <w:rFonts w:asciiTheme="majorHAnsi" w:eastAsia="Times New Roman" w:hAnsiTheme="majorHAnsi" w:cs="Arial"/>
          <w:b/>
          <w:bCs/>
          <w:sz w:val="24"/>
          <w:szCs w:val="24"/>
          <w:lang w:eastAsia="sr-Latn-RS"/>
        </w:rPr>
        <w:t>Č</w:t>
      </w:r>
      <w:r w:rsidR="00173D98">
        <w:rPr>
          <w:rFonts w:asciiTheme="majorHAnsi" w:eastAsia="Times New Roman" w:hAnsiTheme="majorHAnsi" w:cs="Arial"/>
          <w:b/>
          <w:bCs/>
          <w:sz w:val="24"/>
          <w:szCs w:val="24"/>
          <w:lang w:eastAsia="sr-Latn-RS"/>
        </w:rPr>
        <w:t>lan 9</w:t>
      </w:r>
      <w:r w:rsidRPr="007E61B5">
        <w:rPr>
          <w:rFonts w:asciiTheme="majorHAnsi" w:eastAsia="Times New Roman" w:hAnsiTheme="majorHAnsi" w:cs="Arial"/>
          <w:b/>
          <w:bCs/>
          <w:sz w:val="24"/>
          <w:szCs w:val="24"/>
          <w:lang w:eastAsia="sr-Latn-RS"/>
        </w:rPr>
        <w:t xml:space="preserve"> </w:t>
      </w:r>
    </w:p>
    <w:p w:rsidR="00756E89" w:rsidRPr="007E61B5" w:rsidRDefault="00756E89" w:rsidP="00756E89">
      <w:pPr>
        <w:spacing w:after="0" w:line="240" w:lineRule="auto"/>
        <w:ind w:left="3540" w:firstLine="708"/>
        <w:jc w:val="both"/>
        <w:rPr>
          <w:rFonts w:asciiTheme="majorHAnsi" w:eastAsia="Times New Roman" w:hAnsiTheme="majorHAnsi" w:cs="Arial"/>
          <w:b/>
          <w:bCs/>
          <w:sz w:val="24"/>
          <w:szCs w:val="24"/>
          <w:lang w:eastAsia="sr-Latn-RS"/>
        </w:rPr>
      </w:pPr>
    </w:p>
    <w:p w:rsidR="007E61B5" w:rsidRDefault="007E61B5" w:rsidP="00756E89">
      <w:pPr>
        <w:spacing w:after="0" w:line="240" w:lineRule="auto"/>
        <w:ind w:left="2832" w:firstLine="708"/>
        <w:jc w:val="both"/>
        <w:rPr>
          <w:rFonts w:asciiTheme="majorHAnsi" w:eastAsia="Times New Roman" w:hAnsiTheme="majorHAnsi" w:cs="Arial"/>
          <w:b/>
          <w:bCs/>
          <w:i/>
          <w:iCs/>
          <w:sz w:val="24"/>
          <w:szCs w:val="24"/>
          <w:lang w:eastAsia="sr-Latn-RS"/>
        </w:rPr>
      </w:pPr>
      <w:bookmarkStart w:id="22" w:name="str_15"/>
      <w:bookmarkEnd w:id="22"/>
      <w:r w:rsidRPr="007E61B5">
        <w:rPr>
          <w:rFonts w:asciiTheme="majorHAnsi" w:eastAsia="Times New Roman" w:hAnsiTheme="majorHAnsi" w:cs="Arial"/>
          <w:b/>
          <w:bCs/>
          <w:i/>
          <w:iCs/>
          <w:sz w:val="24"/>
          <w:szCs w:val="24"/>
          <w:lang w:eastAsia="sr-Latn-RS"/>
        </w:rPr>
        <w:t xml:space="preserve">Punomoćje za glasanje </w:t>
      </w:r>
    </w:p>
    <w:p w:rsidR="00756E89" w:rsidRPr="007E61B5" w:rsidRDefault="00756E89" w:rsidP="00756E89">
      <w:pPr>
        <w:spacing w:after="0" w:line="240" w:lineRule="auto"/>
        <w:ind w:left="2832" w:firstLine="708"/>
        <w:jc w:val="both"/>
        <w:rPr>
          <w:rFonts w:asciiTheme="majorHAnsi" w:eastAsia="Times New Roman" w:hAnsiTheme="majorHAnsi" w:cs="Arial"/>
          <w:b/>
          <w:bCs/>
          <w:i/>
          <w:iCs/>
          <w:sz w:val="24"/>
          <w:szCs w:val="24"/>
          <w:lang w:eastAsia="sr-Latn-RS"/>
        </w:rPr>
      </w:pPr>
    </w:p>
    <w:p w:rsidR="007E61B5" w:rsidRPr="007E61B5" w:rsidRDefault="007E61B5" w:rsidP="00F13F42">
      <w:pPr>
        <w:spacing w:after="0" w:line="240" w:lineRule="auto"/>
        <w:jc w:val="both"/>
        <w:rPr>
          <w:rFonts w:asciiTheme="majorHAnsi" w:eastAsia="Times New Roman" w:hAnsiTheme="majorHAnsi" w:cs="Arial"/>
          <w:lang w:eastAsia="sr-Latn-RS"/>
        </w:rPr>
      </w:pPr>
      <w:bookmarkStart w:id="23" w:name="clan_11"/>
      <w:bookmarkEnd w:id="23"/>
      <w:r w:rsidRPr="007E61B5">
        <w:rPr>
          <w:rFonts w:asciiTheme="majorHAnsi" w:eastAsia="Times New Roman" w:hAnsiTheme="majorHAnsi" w:cs="Arial"/>
          <w:lang w:eastAsia="sr-Latn-RS"/>
        </w:rPr>
        <w:t xml:space="preserve">Akcionar ima pravo da putem punomoćja ovlasti određeno lice da u njegovo ime učestvuje u radu skupštine, uključujući i pravo da u njegovo ime glasa. </w:t>
      </w:r>
    </w:p>
    <w:p w:rsidR="007E61B5" w:rsidRPr="007E61B5" w:rsidRDefault="007E61B5" w:rsidP="00F13F42">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Punomoćje se dostavlja predsedniku skupštine najkasnije </w:t>
      </w:r>
      <w:r w:rsidR="00855A0A">
        <w:rPr>
          <w:rFonts w:asciiTheme="majorHAnsi" w:eastAsia="Times New Roman" w:hAnsiTheme="majorHAnsi" w:cs="Arial"/>
          <w:lang w:eastAsia="sr-Latn-RS"/>
        </w:rPr>
        <w:t>do početka održavanja sednice skupštine.</w:t>
      </w:r>
      <w:r w:rsidRPr="007E61B5">
        <w:rPr>
          <w:rFonts w:asciiTheme="majorHAnsi" w:eastAsia="Times New Roman" w:hAnsiTheme="majorHAnsi" w:cs="Arial"/>
          <w:lang w:eastAsia="sr-Latn-RS"/>
        </w:rPr>
        <w:t xml:space="preserve"> </w:t>
      </w:r>
    </w:p>
    <w:p w:rsidR="007E61B5" w:rsidRPr="007E61B5" w:rsidRDefault="007E61B5" w:rsidP="00F13F42">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Akcionar ne može dati punomoćje za glasanje tako što će ga ograničiti na deo svog prava glasa po osnovu akcije. </w:t>
      </w:r>
    </w:p>
    <w:p w:rsidR="007E61B5" w:rsidRPr="007E61B5" w:rsidRDefault="007E61B5" w:rsidP="00F13F42">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Punomoćnik iz stava 1. ovog člana ima ista prava kao u pogledu učešća u radu sednice skupštine kao i akcionar koji ga je ovlastio. </w:t>
      </w:r>
    </w:p>
    <w:p w:rsidR="007E61B5" w:rsidRPr="007E61B5" w:rsidRDefault="007E61B5" w:rsidP="00F13F42">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Društvo ne može da propiše posebne uslove koje mora da ispunjava punomoćnik niti da ograniči njihov broj. </w:t>
      </w:r>
    </w:p>
    <w:p w:rsidR="007E61B5" w:rsidRPr="007E61B5" w:rsidRDefault="007E61B5" w:rsidP="00F13F42">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Ako je punomoćje za glasanje izdato većem broju lica, smatraće se da je svako od punomoćnika ponaosob ovlašćen za glasanje. </w:t>
      </w:r>
    </w:p>
    <w:p w:rsidR="007E61B5" w:rsidRPr="007E61B5" w:rsidRDefault="007E61B5" w:rsidP="00F13F42">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Ako sednici pristupi više od jednog punomoćnika po ovlašćenju istog akcionara, društvo će kao punomoćnika prihvatiti lice sa najkasnijim datumom na punomoćju za glasanje. </w:t>
      </w:r>
    </w:p>
    <w:p w:rsidR="007E61B5" w:rsidRPr="007E61B5" w:rsidRDefault="007E61B5" w:rsidP="00F13F42">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Punomoćje za glasanje se daje u pisanoj formi. </w:t>
      </w:r>
    </w:p>
    <w:p w:rsidR="007E61B5" w:rsidRPr="007E61B5" w:rsidRDefault="007E61B5" w:rsidP="00F13F42">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Punomoćnik je odgovoran za štetu ukoliko pravo glasa vrši u suprotnosti sa uputstvima i nalozima. </w:t>
      </w:r>
    </w:p>
    <w:p w:rsidR="007E61B5" w:rsidRPr="007E61B5" w:rsidRDefault="007E61B5" w:rsidP="00F13F42">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Punomoćje za glasanje dato za jednu sednicu, važi i za ponovljenu sednicu. </w:t>
      </w:r>
    </w:p>
    <w:p w:rsidR="007E61B5" w:rsidRPr="007E61B5" w:rsidRDefault="007E61B5" w:rsidP="00F13F42">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Ako u punomoćju za glasanje nije navedeno da važi za jednu sednicu, važi za sve naredne sednice skupštine do opoziva, odnosno do isteka perioda na koje je dato. </w:t>
      </w:r>
    </w:p>
    <w:p w:rsidR="007E61B5" w:rsidRPr="007E61B5" w:rsidRDefault="007E61B5" w:rsidP="00F13F42">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Punomoćje za glasanje nije prenosivo. </w:t>
      </w:r>
    </w:p>
    <w:p w:rsidR="007E61B5" w:rsidRPr="007E61B5" w:rsidRDefault="00C42082" w:rsidP="00C42082">
      <w:pPr>
        <w:spacing w:before="240" w:after="240" w:line="240" w:lineRule="auto"/>
        <w:ind w:left="2124" w:firstLine="708"/>
        <w:jc w:val="both"/>
        <w:rPr>
          <w:rFonts w:asciiTheme="majorHAnsi" w:eastAsia="Times New Roman" w:hAnsiTheme="majorHAnsi" w:cs="Arial"/>
          <w:b/>
          <w:bCs/>
          <w:i/>
          <w:iCs/>
          <w:sz w:val="24"/>
          <w:szCs w:val="24"/>
          <w:lang w:eastAsia="sr-Latn-RS"/>
        </w:rPr>
      </w:pPr>
      <w:bookmarkStart w:id="24" w:name="str_16"/>
      <w:bookmarkEnd w:id="24"/>
      <w:r>
        <w:rPr>
          <w:rFonts w:asciiTheme="majorHAnsi" w:eastAsia="Times New Roman" w:hAnsiTheme="majorHAnsi" w:cs="Arial"/>
          <w:b/>
          <w:bCs/>
          <w:i/>
          <w:iCs/>
          <w:sz w:val="24"/>
          <w:szCs w:val="24"/>
          <w:lang w:eastAsia="sr-Latn-RS"/>
        </w:rPr>
        <w:t xml:space="preserve">      </w:t>
      </w:r>
      <w:r w:rsidR="007E61B5" w:rsidRPr="007E61B5">
        <w:rPr>
          <w:rFonts w:asciiTheme="majorHAnsi" w:eastAsia="Times New Roman" w:hAnsiTheme="majorHAnsi" w:cs="Arial"/>
          <w:b/>
          <w:bCs/>
          <w:i/>
          <w:iCs/>
          <w:sz w:val="24"/>
          <w:szCs w:val="24"/>
          <w:lang w:eastAsia="sr-Latn-RS"/>
        </w:rPr>
        <w:t xml:space="preserve">Ko može biti punomoćnik </w:t>
      </w:r>
    </w:p>
    <w:p w:rsidR="007E61B5" w:rsidRPr="007E61B5" w:rsidRDefault="00855A0A" w:rsidP="00C42082">
      <w:pPr>
        <w:spacing w:before="240" w:after="120" w:line="240" w:lineRule="auto"/>
        <w:ind w:left="3540" w:firstLine="708"/>
        <w:jc w:val="both"/>
        <w:rPr>
          <w:rFonts w:asciiTheme="majorHAnsi" w:eastAsia="Times New Roman" w:hAnsiTheme="majorHAnsi" w:cs="Arial"/>
          <w:b/>
          <w:bCs/>
          <w:sz w:val="24"/>
          <w:szCs w:val="24"/>
          <w:lang w:eastAsia="sr-Latn-RS"/>
        </w:rPr>
      </w:pPr>
      <w:bookmarkStart w:id="25" w:name="clan_12"/>
      <w:bookmarkEnd w:id="25"/>
      <w:r>
        <w:rPr>
          <w:rFonts w:asciiTheme="majorHAnsi" w:eastAsia="Times New Roman" w:hAnsiTheme="majorHAnsi" w:cs="Arial"/>
          <w:b/>
          <w:bCs/>
          <w:sz w:val="24"/>
          <w:szCs w:val="24"/>
          <w:lang w:eastAsia="sr-Latn-RS"/>
        </w:rPr>
        <w:t>Član 10</w:t>
      </w:r>
    </w:p>
    <w:p w:rsidR="007E61B5" w:rsidRPr="007E61B5" w:rsidRDefault="007E61B5" w:rsidP="00F13F42">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Punomoćnik može da bude svako poslovno sposobno lice. </w:t>
      </w:r>
    </w:p>
    <w:p w:rsidR="007E61B5" w:rsidRPr="007E61B5" w:rsidRDefault="007E61B5" w:rsidP="00F13F42">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Punomoćnik ne može da bude lice koje je direktor (odnosno član nadzornog odbora ako je upravljanje društvom dvodomno) društva. </w:t>
      </w:r>
    </w:p>
    <w:p w:rsidR="007E61B5" w:rsidRPr="007E61B5" w:rsidRDefault="007E61B5" w:rsidP="00F13F42">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lastRenderedPageBreak/>
        <w:t xml:space="preserve">Ako je punomoćnik pravno lice, ono pravo glasa vrši preko svog zakonskog zastupnika ili drugog za to posebno ovlašćenog lica, koje može isključivo biti član organa tog pravnog lica ili njegov zaposleni. </w:t>
      </w:r>
    </w:p>
    <w:p w:rsidR="007E61B5" w:rsidRPr="007E61B5" w:rsidRDefault="007E61B5" w:rsidP="007E61B5">
      <w:pPr>
        <w:spacing w:before="100" w:beforeAutospacing="1" w:after="100" w:afterAutospacing="1"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Punomoćnik akcionara ne može da bude: </w:t>
      </w:r>
    </w:p>
    <w:p w:rsidR="007E61B5" w:rsidRPr="007E61B5" w:rsidRDefault="007E61B5" w:rsidP="007E61B5">
      <w:pPr>
        <w:spacing w:after="24"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1) kontrolni akcionar društva ili lice koje je pod kontrolom kontrolnog akcionara, </w:t>
      </w:r>
    </w:p>
    <w:p w:rsidR="007E61B5" w:rsidRPr="007E61B5" w:rsidRDefault="007E61B5" w:rsidP="007E61B5">
      <w:pPr>
        <w:spacing w:after="24"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2) direktor ili </w:t>
      </w:r>
      <w:r w:rsidR="00855A0A">
        <w:rPr>
          <w:rFonts w:asciiTheme="majorHAnsi" w:eastAsia="Times New Roman" w:hAnsiTheme="majorHAnsi" w:cs="Arial"/>
          <w:lang w:eastAsia="sr-Latn-RS"/>
        </w:rPr>
        <w:t>član odbora direktora Društva;</w:t>
      </w:r>
    </w:p>
    <w:p w:rsidR="00855A0A" w:rsidRDefault="00855A0A" w:rsidP="007E61B5">
      <w:pPr>
        <w:spacing w:after="24" w:line="240" w:lineRule="auto"/>
        <w:ind w:left="720" w:hanging="288"/>
        <w:jc w:val="both"/>
        <w:rPr>
          <w:rFonts w:asciiTheme="majorHAnsi" w:eastAsia="Times New Roman" w:hAnsiTheme="majorHAnsi" w:cs="Arial"/>
          <w:lang w:eastAsia="sr-Latn-RS"/>
        </w:rPr>
      </w:pPr>
      <w:r>
        <w:rPr>
          <w:rFonts w:asciiTheme="majorHAnsi" w:eastAsia="Times New Roman" w:hAnsiTheme="majorHAnsi" w:cs="Arial"/>
          <w:lang w:eastAsia="sr-Latn-RS"/>
        </w:rPr>
        <w:t>3) zaposleni u D</w:t>
      </w:r>
      <w:r w:rsidR="007E61B5" w:rsidRPr="007E61B5">
        <w:rPr>
          <w:rFonts w:asciiTheme="majorHAnsi" w:eastAsia="Times New Roman" w:hAnsiTheme="majorHAnsi" w:cs="Arial"/>
          <w:lang w:eastAsia="sr-Latn-RS"/>
        </w:rPr>
        <w:t xml:space="preserve">ruštvu </w:t>
      </w:r>
      <w:r>
        <w:rPr>
          <w:rFonts w:asciiTheme="majorHAnsi" w:eastAsia="Times New Roman" w:hAnsiTheme="majorHAnsi" w:cs="Arial"/>
          <w:lang w:eastAsia="sr-Latn-RS"/>
        </w:rPr>
        <w:t>;</w:t>
      </w:r>
    </w:p>
    <w:p w:rsidR="00855A0A" w:rsidRDefault="007E61B5" w:rsidP="00756E89">
      <w:pPr>
        <w:spacing w:after="24"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4) revizor društva ili zaposleni u licu koje obavlja reviziju društva, ili lice koje ima to svojstvo u drugom društvu koje je kontrolni akcionar društva ili u društvu koje je pod kontrolom kontrolnog akcionara </w:t>
      </w:r>
    </w:p>
    <w:p w:rsidR="007E61B5" w:rsidRPr="007E61B5" w:rsidRDefault="007E61B5" w:rsidP="00855A0A">
      <w:pPr>
        <w:spacing w:before="240" w:after="240" w:line="240" w:lineRule="auto"/>
        <w:ind w:left="2832"/>
        <w:jc w:val="both"/>
        <w:rPr>
          <w:rFonts w:asciiTheme="majorHAnsi" w:eastAsia="Times New Roman" w:hAnsiTheme="majorHAnsi" w:cs="Arial"/>
          <w:b/>
          <w:bCs/>
          <w:i/>
          <w:iCs/>
          <w:sz w:val="24"/>
          <w:szCs w:val="24"/>
          <w:lang w:eastAsia="sr-Latn-RS"/>
        </w:rPr>
      </w:pPr>
      <w:bookmarkStart w:id="26" w:name="str_17"/>
      <w:bookmarkEnd w:id="26"/>
      <w:r w:rsidRPr="007E61B5">
        <w:rPr>
          <w:rFonts w:asciiTheme="majorHAnsi" w:eastAsia="Times New Roman" w:hAnsiTheme="majorHAnsi" w:cs="Arial"/>
          <w:b/>
          <w:bCs/>
          <w:i/>
          <w:iCs/>
          <w:sz w:val="24"/>
          <w:szCs w:val="24"/>
          <w:lang w:eastAsia="sr-Latn-RS"/>
        </w:rPr>
        <w:t xml:space="preserve">Izmena ili opoziv punomoćja </w:t>
      </w:r>
    </w:p>
    <w:p w:rsidR="007E61B5" w:rsidRPr="007E61B5" w:rsidRDefault="00855A0A" w:rsidP="00C42082">
      <w:pPr>
        <w:spacing w:before="240" w:after="120" w:line="240" w:lineRule="auto"/>
        <w:ind w:left="3540" w:firstLine="708"/>
        <w:jc w:val="both"/>
        <w:rPr>
          <w:rFonts w:asciiTheme="majorHAnsi" w:eastAsia="Times New Roman" w:hAnsiTheme="majorHAnsi" w:cs="Arial"/>
          <w:b/>
          <w:bCs/>
          <w:sz w:val="24"/>
          <w:szCs w:val="24"/>
          <w:lang w:eastAsia="sr-Latn-RS"/>
        </w:rPr>
      </w:pPr>
      <w:bookmarkStart w:id="27" w:name="clan_13"/>
      <w:bookmarkEnd w:id="27"/>
      <w:r>
        <w:rPr>
          <w:rFonts w:asciiTheme="majorHAnsi" w:eastAsia="Times New Roman" w:hAnsiTheme="majorHAnsi" w:cs="Arial"/>
          <w:b/>
          <w:bCs/>
          <w:sz w:val="24"/>
          <w:szCs w:val="24"/>
          <w:lang w:eastAsia="sr-Latn-RS"/>
        </w:rPr>
        <w:t>Član 11</w:t>
      </w:r>
      <w:r w:rsidR="007E61B5" w:rsidRPr="007E61B5">
        <w:rPr>
          <w:rFonts w:asciiTheme="majorHAnsi" w:eastAsia="Times New Roman" w:hAnsiTheme="majorHAnsi" w:cs="Arial"/>
          <w:b/>
          <w:bCs/>
          <w:sz w:val="24"/>
          <w:szCs w:val="24"/>
          <w:lang w:eastAsia="sr-Latn-RS"/>
        </w:rPr>
        <w:t xml:space="preserve"> </w:t>
      </w:r>
    </w:p>
    <w:p w:rsidR="007E61B5" w:rsidRPr="007E61B5" w:rsidRDefault="007E61B5" w:rsidP="007E61B5">
      <w:pPr>
        <w:spacing w:before="100" w:beforeAutospacing="1" w:after="100" w:afterAutospacing="1"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Akcionar može da izmeni ili opozove punomoćje u svakom trenutku do dana održavanja sednice pisanim putem, pod uslovom da o tome do dana održavanja </w:t>
      </w:r>
      <w:r w:rsidR="00F13F42">
        <w:rPr>
          <w:rFonts w:asciiTheme="majorHAnsi" w:eastAsia="Times New Roman" w:hAnsiTheme="majorHAnsi" w:cs="Arial"/>
          <w:lang w:eastAsia="sr-Latn-RS"/>
        </w:rPr>
        <w:t>sednice obavesti punomoćnika i D</w:t>
      </w:r>
      <w:r w:rsidRPr="007E61B5">
        <w:rPr>
          <w:rFonts w:asciiTheme="majorHAnsi" w:eastAsia="Times New Roman" w:hAnsiTheme="majorHAnsi" w:cs="Arial"/>
          <w:lang w:eastAsia="sr-Latn-RS"/>
        </w:rPr>
        <w:t xml:space="preserve">ruštvo. </w:t>
      </w:r>
    </w:p>
    <w:p w:rsidR="007E61B5" w:rsidRPr="007E61B5" w:rsidRDefault="007E61B5" w:rsidP="007E61B5">
      <w:pPr>
        <w:spacing w:before="100" w:beforeAutospacing="1" w:after="100" w:afterAutospacing="1"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Smatra se da je punomoćje opozvano ako akcionar lično pristupi sednici skupštine. </w:t>
      </w:r>
    </w:p>
    <w:p w:rsidR="007E61B5" w:rsidRPr="007E61B5" w:rsidRDefault="00C42082" w:rsidP="00C42082">
      <w:pPr>
        <w:spacing w:after="0" w:line="240" w:lineRule="auto"/>
        <w:ind w:left="3540"/>
        <w:jc w:val="both"/>
        <w:rPr>
          <w:rFonts w:asciiTheme="majorHAnsi" w:eastAsia="Times New Roman" w:hAnsiTheme="majorHAnsi" w:cs="Arial"/>
          <w:sz w:val="31"/>
          <w:szCs w:val="31"/>
          <w:lang w:eastAsia="sr-Latn-RS"/>
        </w:rPr>
      </w:pPr>
      <w:bookmarkStart w:id="28" w:name="str_18"/>
      <w:bookmarkEnd w:id="28"/>
      <w:r>
        <w:rPr>
          <w:rFonts w:asciiTheme="majorHAnsi" w:eastAsia="Times New Roman" w:hAnsiTheme="majorHAnsi" w:cs="Arial"/>
          <w:sz w:val="31"/>
          <w:szCs w:val="31"/>
          <w:lang w:eastAsia="sr-Latn-RS"/>
        </w:rPr>
        <w:t xml:space="preserve"> </w:t>
      </w:r>
      <w:r w:rsidR="00756E89">
        <w:rPr>
          <w:rFonts w:asciiTheme="majorHAnsi" w:eastAsia="Times New Roman" w:hAnsiTheme="majorHAnsi" w:cs="Arial"/>
          <w:sz w:val="31"/>
          <w:szCs w:val="31"/>
          <w:lang w:eastAsia="sr-Latn-RS"/>
        </w:rPr>
        <w:t xml:space="preserve">   </w:t>
      </w:r>
      <w:r w:rsidR="007E61B5" w:rsidRPr="007E61B5">
        <w:rPr>
          <w:rFonts w:asciiTheme="majorHAnsi" w:eastAsia="Times New Roman" w:hAnsiTheme="majorHAnsi" w:cs="Arial"/>
          <w:sz w:val="31"/>
          <w:szCs w:val="31"/>
          <w:lang w:eastAsia="sr-Latn-RS"/>
        </w:rPr>
        <w:t xml:space="preserve">V KVORUM </w:t>
      </w:r>
    </w:p>
    <w:p w:rsidR="007E61B5" w:rsidRPr="007E61B5" w:rsidRDefault="007E61B5" w:rsidP="00C42082">
      <w:pPr>
        <w:spacing w:before="240" w:after="240" w:line="240" w:lineRule="auto"/>
        <w:ind w:left="2124" w:firstLine="708"/>
        <w:jc w:val="both"/>
        <w:rPr>
          <w:rFonts w:asciiTheme="majorHAnsi" w:eastAsia="Times New Roman" w:hAnsiTheme="majorHAnsi" w:cs="Arial"/>
          <w:b/>
          <w:bCs/>
          <w:i/>
          <w:iCs/>
          <w:sz w:val="24"/>
          <w:szCs w:val="24"/>
          <w:lang w:eastAsia="sr-Latn-RS"/>
        </w:rPr>
      </w:pPr>
      <w:bookmarkStart w:id="29" w:name="str_19"/>
      <w:bookmarkEnd w:id="29"/>
      <w:r w:rsidRPr="007E61B5">
        <w:rPr>
          <w:rFonts w:asciiTheme="majorHAnsi" w:eastAsia="Times New Roman" w:hAnsiTheme="majorHAnsi" w:cs="Arial"/>
          <w:b/>
          <w:bCs/>
          <w:i/>
          <w:iCs/>
          <w:sz w:val="24"/>
          <w:szCs w:val="24"/>
          <w:lang w:eastAsia="sr-Latn-RS"/>
        </w:rPr>
        <w:t xml:space="preserve">Kvorum za održavanje sednice </w:t>
      </w:r>
    </w:p>
    <w:p w:rsidR="007E61B5" w:rsidRPr="007E61B5" w:rsidRDefault="00F13F42" w:rsidP="00C42082">
      <w:pPr>
        <w:spacing w:before="240" w:after="120" w:line="240" w:lineRule="auto"/>
        <w:ind w:left="3540" w:firstLine="708"/>
        <w:jc w:val="both"/>
        <w:rPr>
          <w:rFonts w:asciiTheme="majorHAnsi" w:eastAsia="Times New Roman" w:hAnsiTheme="majorHAnsi" w:cs="Arial"/>
          <w:b/>
          <w:bCs/>
          <w:sz w:val="24"/>
          <w:szCs w:val="24"/>
          <w:lang w:eastAsia="sr-Latn-RS"/>
        </w:rPr>
      </w:pPr>
      <w:bookmarkStart w:id="30" w:name="clan_14"/>
      <w:bookmarkEnd w:id="30"/>
      <w:r>
        <w:rPr>
          <w:rFonts w:asciiTheme="majorHAnsi" w:eastAsia="Times New Roman" w:hAnsiTheme="majorHAnsi" w:cs="Arial"/>
          <w:b/>
          <w:bCs/>
          <w:sz w:val="24"/>
          <w:szCs w:val="24"/>
          <w:lang w:eastAsia="sr-Latn-RS"/>
        </w:rPr>
        <w:t>Član 12</w:t>
      </w:r>
    </w:p>
    <w:p w:rsidR="007E61B5" w:rsidRPr="007E61B5" w:rsidRDefault="007E61B5" w:rsidP="00F13F42">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Kvorum na sednici skupštine utvrđuje predsednik pre početka rada skupštine. </w:t>
      </w:r>
    </w:p>
    <w:p w:rsidR="007E61B5" w:rsidRPr="007E61B5" w:rsidRDefault="007E61B5" w:rsidP="00F13F42">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Kvorum za sednicu skupštine čini obična većina od ukupnog broja glasova klase akcija sa pravom glasa po predmetnom pitanju. </w:t>
      </w:r>
    </w:p>
    <w:p w:rsidR="007E61B5" w:rsidRDefault="007E61B5" w:rsidP="00F13F42">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U kvorum se računaju i glasovi akcionara koji su glasali u odsust</w:t>
      </w:r>
      <w:r w:rsidR="00F13F42">
        <w:rPr>
          <w:rFonts w:asciiTheme="majorHAnsi" w:eastAsia="Times New Roman" w:hAnsiTheme="majorHAnsi" w:cs="Arial"/>
          <w:lang w:eastAsia="sr-Latn-RS"/>
        </w:rPr>
        <w:t>vu.</w:t>
      </w:r>
    </w:p>
    <w:p w:rsidR="00F13F42" w:rsidRDefault="00F13F42" w:rsidP="00F13F42">
      <w:pPr>
        <w:spacing w:after="0" w:line="240" w:lineRule="auto"/>
        <w:jc w:val="both"/>
        <w:rPr>
          <w:rFonts w:asciiTheme="majorHAnsi" w:hAnsiTheme="majorHAnsi"/>
        </w:rPr>
      </w:pPr>
      <w:r w:rsidRPr="00F13F42">
        <w:rPr>
          <w:rFonts w:asciiTheme="majorHAnsi" w:hAnsiTheme="majorHAnsi"/>
        </w:rPr>
        <w:t xml:space="preserve">Na osnovu izveštaja Komisije za glasanje predsednik skupštine konstatuje postojanje kvoruma za rad i odlučivanje, u skladu sa Statutom i Zakonom. </w:t>
      </w:r>
    </w:p>
    <w:p w:rsidR="00F13F42" w:rsidRPr="007E61B5" w:rsidRDefault="00F13F42" w:rsidP="00F13F42">
      <w:pPr>
        <w:spacing w:after="0" w:line="240" w:lineRule="auto"/>
        <w:jc w:val="both"/>
        <w:rPr>
          <w:rFonts w:asciiTheme="majorHAnsi" w:eastAsia="Times New Roman" w:hAnsiTheme="majorHAnsi" w:cs="Arial"/>
          <w:lang w:eastAsia="sr-Latn-RS"/>
        </w:rPr>
      </w:pPr>
      <w:r w:rsidRPr="00F13F42">
        <w:rPr>
          <w:rFonts w:asciiTheme="majorHAnsi" w:hAnsiTheme="majorHAnsi"/>
        </w:rPr>
        <w:t>Kvorum za rad i odlučivanje mora postojati pri razmatranju i odlučivanju o svakoj tački dnevnog reda, o čemu se stara predsednik skupštine.</w:t>
      </w:r>
    </w:p>
    <w:p w:rsidR="007E61B5" w:rsidRPr="007E61B5" w:rsidRDefault="00F13F42" w:rsidP="00C42082">
      <w:pPr>
        <w:spacing w:before="240" w:after="120" w:line="240" w:lineRule="auto"/>
        <w:ind w:left="3540" w:firstLine="708"/>
        <w:jc w:val="both"/>
        <w:rPr>
          <w:rFonts w:asciiTheme="majorHAnsi" w:eastAsia="Times New Roman" w:hAnsiTheme="majorHAnsi" w:cs="Arial"/>
          <w:b/>
          <w:bCs/>
          <w:sz w:val="24"/>
          <w:szCs w:val="24"/>
          <w:lang w:eastAsia="sr-Latn-RS"/>
        </w:rPr>
      </w:pPr>
      <w:bookmarkStart w:id="31" w:name="str_20"/>
      <w:bookmarkStart w:id="32" w:name="clan_15"/>
      <w:bookmarkEnd w:id="31"/>
      <w:bookmarkEnd w:id="32"/>
      <w:r>
        <w:rPr>
          <w:rFonts w:asciiTheme="majorHAnsi" w:eastAsia="Times New Roman" w:hAnsiTheme="majorHAnsi" w:cs="Arial"/>
          <w:b/>
          <w:bCs/>
          <w:sz w:val="24"/>
          <w:szCs w:val="24"/>
          <w:lang w:eastAsia="sr-Latn-RS"/>
        </w:rPr>
        <w:t>Član 13</w:t>
      </w:r>
    </w:p>
    <w:p w:rsidR="00F13F42" w:rsidRDefault="00F13F42" w:rsidP="00F13F42">
      <w:pPr>
        <w:spacing w:after="0" w:line="240" w:lineRule="auto"/>
        <w:jc w:val="both"/>
        <w:rPr>
          <w:rFonts w:asciiTheme="majorHAnsi" w:hAnsiTheme="majorHAnsi"/>
        </w:rPr>
      </w:pPr>
      <w:bookmarkStart w:id="33" w:name="str_21"/>
      <w:bookmarkEnd w:id="33"/>
      <w:r w:rsidRPr="00F13F42">
        <w:rPr>
          <w:rFonts w:asciiTheme="majorHAnsi" w:hAnsiTheme="majorHAnsi"/>
        </w:rPr>
        <w:t>Ako ne postoji kvorum za rad i odluč</w:t>
      </w:r>
      <w:r>
        <w:rPr>
          <w:rFonts w:asciiTheme="majorHAnsi" w:hAnsiTheme="majorHAnsi"/>
        </w:rPr>
        <w:t>ivanje, postupa se u skladu sa S</w:t>
      </w:r>
      <w:r w:rsidRPr="00F13F42">
        <w:rPr>
          <w:rFonts w:asciiTheme="majorHAnsi" w:hAnsiTheme="majorHAnsi"/>
        </w:rPr>
        <w:t xml:space="preserve">tatutom i Zakonom, a odbor direktora odmah zakazuje ponovljenu skupštinu, sa istim dnevnim redom. </w:t>
      </w:r>
    </w:p>
    <w:p w:rsidR="00F13F42" w:rsidRDefault="00F13F42" w:rsidP="00F13F42">
      <w:pPr>
        <w:spacing w:after="0" w:line="240" w:lineRule="auto"/>
        <w:jc w:val="both"/>
        <w:rPr>
          <w:rFonts w:asciiTheme="majorHAnsi" w:hAnsiTheme="majorHAnsi"/>
        </w:rPr>
      </w:pPr>
      <w:r w:rsidRPr="00F13F42">
        <w:rPr>
          <w:rFonts w:asciiTheme="majorHAnsi" w:hAnsiTheme="majorHAnsi"/>
        </w:rPr>
        <w:t xml:space="preserve">Ako ni na ponovljenoj sednici skupštine ne postoji kvorum, odbor direktora će bez odlaganja sazvati novu sednicu skupštine, u skladu sa statutom, ovim poslovnikom i Zakonom. </w:t>
      </w:r>
    </w:p>
    <w:p w:rsidR="00F13F42" w:rsidRPr="00F13F42" w:rsidRDefault="00F13F42" w:rsidP="00F13F42">
      <w:pPr>
        <w:spacing w:after="0" w:line="240" w:lineRule="auto"/>
        <w:jc w:val="both"/>
        <w:rPr>
          <w:rFonts w:asciiTheme="majorHAnsi" w:eastAsia="Times New Roman" w:hAnsiTheme="majorHAnsi" w:cs="Arial"/>
          <w:sz w:val="31"/>
          <w:szCs w:val="31"/>
          <w:lang w:eastAsia="sr-Latn-RS"/>
        </w:rPr>
      </w:pPr>
      <w:r w:rsidRPr="00F13F42">
        <w:rPr>
          <w:rFonts w:asciiTheme="majorHAnsi" w:hAnsiTheme="majorHAnsi"/>
        </w:rPr>
        <w:t xml:space="preserve">U slučaju da ne postoji kvorum za odlučivanje o pojedinim tačkama dnevnog reda, postupiće se u skladu sa odredbama stava 1, ovog člana, tako što će odbor direktora sazvati ponovljenu sednicu skupštine koja će razmatrati pitanja o kojima nije bilo kvoruma. </w:t>
      </w:r>
      <w:r w:rsidR="00C42082" w:rsidRPr="00F13F42">
        <w:rPr>
          <w:rFonts w:asciiTheme="majorHAnsi" w:eastAsia="Times New Roman" w:hAnsiTheme="majorHAnsi" w:cs="Arial"/>
          <w:sz w:val="31"/>
          <w:szCs w:val="31"/>
          <w:lang w:eastAsia="sr-Latn-RS"/>
        </w:rPr>
        <w:t xml:space="preserve">  </w:t>
      </w:r>
    </w:p>
    <w:p w:rsidR="00F13F42" w:rsidRDefault="00F13F42" w:rsidP="00F13F42">
      <w:pPr>
        <w:spacing w:after="0" w:line="240" w:lineRule="auto"/>
        <w:ind w:left="2832" w:firstLine="708"/>
        <w:jc w:val="both"/>
        <w:rPr>
          <w:rFonts w:asciiTheme="majorHAnsi" w:eastAsia="Times New Roman" w:hAnsiTheme="majorHAnsi" w:cs="Arial"/>
          <w:sz w:val="31"/>
          <w:szCs w:val="31"/>
          <w:lang w:eastAsia="sr-Latn-RS"/>
        </w:rPr>
      </w:pPr>
    </w:p>
    <w:p w:rsidR="007E61B5" w:rsidRPr="007E61B5" w:rsidRDefault="007E61B5" w:rsidP="00F13F42">
      <w:pPr>
        <w:spacing w:after="0" w:line="240" w:lineRule="auto"/>
        <w:ind w:left="2832" w:firstLine="708"/>
        <w:jc w:val="both"/>
        <w:rPr>
          <w:rFonts w:asciiTheme="majorHAnsi" w:eastAsia="Times New Roman" w:hAnsiTheme="majorHAnsi" w:cs="Arial"/>
          <w:sz w:val="31"/>
          <w:szCs w:val="31"/>
          <w:lang w:eastAsia="sr-Latn-RS"/>
        </w:rPr>
      </w:pPr>
      <w:r w:rsidRPr="007E61B5">
        <w:rPr>
          <w:rFonts w:asciiTheme="majorHAnsi" w:eastAsia="Times New Roman" w:hAnsiTheme="majorHAnsi" w:cs="Arial"/>
          <w:sz w:val="31"/>
          <w:szCs w:val="31"/>
          <w:lang w:eastAsia="sr-Latn-RS"/>
        </w:rPr>
        <w:t xml:space="preserve">VI GLASANJE </w:t>
      </w:r>
    </w:p>
    <w:p w:rsidR="007E61B5" w:rsidRPr="007E61B5" w:rsidRDefault="007E61B5" w:rsidP="00C42082">
      <w:pPr>
        <w:spacing w:before="240" w:after="240" w:line="240" w:lineRule="auto"/>
        <w:ind w:left="2832" w:firstLine="708"/>
        <w:jc w:val="both"/>
        <w:rPr>
          <w:rFonts w:asciiTheme="majorHAnsi" w:eastAsia="Times New Roman" w:hAnsiTheme="majorHAnsi" w:cs="Arial"/>
          <w:b/>
          <w:bCs/>
          <w:i/>
          <w:iCs/>
          <w:sz w:val="24"/>
          <w:szCs w:val="24"/>
          <w:lang w:eastAsia="sr-Latn-RS"/>
        </w:rPr>
      </w:pPr>
      <w:bookmarkStart w:id="34" w:name="str_22"/>
      <w:bookmarkEnd w:id="34"/>
      <w:r w:rsidRPr="007E61B5">
        <w:rPr>
          <w:rFonts w:asciiTheme="majorHAnsi" w:eastAsia="Times New Roman" w:hAnsiTheme="majorHAnsi" w:cs="Arial"/>
          <w:b/>
          <w:bCs/>
          <w:i/>
          <w:iCs/>
          <w:sz w:val="24"/>
          <w:szCs w:val="24"/>
          <w:lang w:eastAsia="sr-Latn-RS"/>
        </w:rPr>
        <w:t xml:space="preserve">Komisija za glasanje </w:t>
      </w:r>
    </w:p>
    <w:p w:rsidR="007E61B5" w:rsidRPr="007E61B5" w:rsidRDefault="00DF461D" w:rsidP="000D4B5D">
      <w:pPr>
        <w:spacing w:after="0" w:line="240" w:lineRule="auto"/>
        <w:ind w:left="3540" w:firstLine="708"/>
        <w:jc w:val="both"/>
        <w:rPr>
          <w:rFonts w:asciiTheme="majorHAnsi" w:eastAsia="Times New Roman" w:hAnsiTheme="majorHAnsi" w:cs="Arial"/>
          <w:b/>
          <w:bCs/>
          <w:sz w:val="24"/>
          <w:szCs w:val="24"/>
          <w:lang w:eastAsia="sr-Latn-RS"/>
        </w:rPr>
      </w:pPr>
      <w:bookmarkStart w:id="35" w:name="clan_16"/>
      <w:bookmarkEnd w:id="35"/>
      <w:r>
        <w:rPr>
          <w:rFonts w:asciiTheme="majorHAnsi" w:eastAsia="Times New Roman" w:hAnsiTheme="majorHAnsi" w:cs="Arial"/>
          <w:b/>
          <w:bCs/>
          <w:sz w:val="24"/>
          <w:szCs w:val="24"/>
          <w:lang w:eastAsia="sr-Latn-RS"/>
        </w:rPr>
        <w:t>Član 14</w:t>
      </w:r>
      <w:r w:rsidR="007E61B5" w:rsidRPr="007E61B5">
        <w:rPr>
          <w:rFonts w:asciiTheme="majorHAnsi" w:eastAsia="Times New Roman" w:hAnsiTheme="majorHAnsi" w:cs="Arial"/>
          <w:b/>
          <w:bCs/>
          <w:sz w:val="24"/>
          <w:szCs w:val="24"/>
          <w:lang w:eastAsia="sr-Latn-RS"/>
        </w:rPr>
        <w:t xml:space="preserve"> </w:t>
      </w:r>
    </w:p>
    <w:p w:rsidR="00F13F42" w:rsidRDefault="00F13F42" w:rsidP="000D4B5D">
      <w:pPr>
        <w:spacing w:after="0" w:line="240" w:lineRule="auto"/>
        <w:jc w:val="both"/>
        <w:rPr>
          <w:rFonts w:asciiTheme="majorHAnsi" w:hAnsiTheme="majorHAnsi"/>
        </w:rPr>
      </w:pPr>
      <w:r w:rsidRPr="00F13F42">
        <w:rPr>
          <w:rFonts w:asciiTheme="majorHAnsi" w:hAnsiTheme="majorHAnsi"/>
        </w:rPr>
        <w:lastRenderedPageBreak/>
        <w:t>Pre prelaska na razmatranje dnevnog reda predsednik skupštine, u skladu sa članom 355. Zakona, imenuje tri člana Komis</w:t>
      </w:r>
      <w:r>
        <w:rPr>
          <w:rFonts w:asciiTheme="majorHAnsi" w:hAnsiTheme="majorHAnsi"/>
        </w:rPr>
        <w:t>ije za glasanje, i zapisničara.</w:t>
      </w:r>
    </w:p>
    <w:p w:rsidR="007E61B5" w:rsidRPr="007E61B5" w:rsidRDefault="00F13F42" w:rsidP="000D4B5D">
      <w:pPr>
        <w:spacing w:after="0" w:line="240" w:lineRule="auto"/>
        <w:jc w:val="both"/>
        <w:rPr>
          <w:rFonts w:asciiTheme="majorHAnsi" w:eastAsia="Times New Roman" w:hAnsiTheme="majorHAnsi" w:cs="Arial"/>
          <w:lang w:eastAsia="sr-Latn-RS"/>
        </w:rPr>
      </w:pPr>
      <w:r w:rsidRPr="00F13F42">
        <w:rPr>
          <w:rFonts w:asciiTheme="majorHAnsi" w:hAnsiTheme="majorHAnsi"/>
        </w:rPr>
        <w:t xml:space="preserve">Komisija za glasanje obavlja poslove: - utvrñuje spisak akcionara i njihovih punomoćnika; - utvrñuje postojanje kvoruma za rad skupštine; </w:t>
      </w:r>
    </w:p>
    <w:p w:rsidR="007E61B5" w:rsidRPr="007E61B5" w:rsidRDefault="007E61B5" w:rsidP="000D4B5D">
      <w:pPr>
        <w:spacing w:after="0"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1) utvrđuje spisak lica koja učestvuju u radu sednice;</w:t>
      </w:r>
    </w:p>
    <w:p w:rsidR="007E61B5" w:rsidRPr="007E61B5" w:rsidRDefault="007E61B5" w:rsidP="000D4B5D">
      <w:pPr>
        <w:spacing w:after="0"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2) utvrđuje ukupan broj glasova i broj glasova svakog od prisutnih akcionara i punomoćnika, kao i postojanje kvoruma za rad skupštine; </w:t>
      </w:r>
    </w:p>
    <w:p w:rsidR="007E61B5" w:rsidRPr="007E61B5" w:rsidRDefault="007E61B5" w:rsidP="000D4B5D">
      <w:pPr>
        <w:spacing w:after="0"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3) utvrđuje valjanost punomoćja; </w:t>
      </w:r>
    </w:p>
    <w:p w:rsidR="007E61B5" w:rsidRPr="007E61B5" w:rsidRDefault="007E61B5" w:rsidP="000D4B5D">
      <w:pPr>
        <w:spacing w:after="0"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4) broji glasove; </w:t>
      </w:r>
    </w:p>
    <w:p w:rsidR="007E61B5" w:rsidRPr="007E61B5" w:rsidRDefault="007E61B5" w:rsidP="000D4B5D">
      <w:pPr>
        <w:spacing w:after="0"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5) utvrđuje i objavljuje rezultate glasanja; </w:t>
      </w:r>
    </w:p>
    <w:p w:rsidR="007E61B5" w:rsidRDefault="007E61B5" w:rsidP="000D4B5D">
      <w:pPr>
        <w:spacing w:after="0"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6) predaje glasačke listiće odboru na čuvanje; </w:t>
      </w:r>
    </w:p>
    <w:p w:rsidR="00DF461D" w:rsidRPr="007E61B5" w:rsidRDefault="00DF461D" w:rsidP="000D4B5D">
      <w:pPr>
        <w:spacing w:after="0" w:line="240" w:lineRule="auto"/>
        <w:ind w:left="720" w:hanging="288"/>
        <w:jc w:val="both"/>
        <w:rPr>
          <w:rFonts w:asciiTheme="majorHAnsi" w:eastAsia="Times New Roman" w:hAnsiTheme="majorHAnsi" w:cs="Arial"/>
          <w:lang w:eastAsia="sr-Latn-RS"/>
        </w:rPr>
      </w:pPr>
      <w:r>
        <w:rPr>
          <w:rFonts w:asciiTheme="majorHAnsi" w:eastAsia="Times New Roman" w:hAnsiTheme="majorHAnsi" w:cs="Arial"/>
          <w:lang w:eastAsia="sr-Latn-RS"/>
        </w:rPr>
        <w:t>7) vrši i druge poslove u skladu sa Statutom i ovom poslovnikom.</w:t>
      </w:r>
    </w:p>
    <w:p w:rsidR="007E61B5" w:rsidRPr="007E61B5" w:rsidRDefault="007E61B5" w:rsidP="000D4B5D">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Članovi komisije za glasanje</w:t>
      </w:r>
      <w:r w:rsidR="00DF461D">
        <w:rPr>
          <w:rFonts w:asciiTheme="majorHAnsi" w:eastAsia="Times New Roman" w:hAnsiTheme="majorHAnsi" w:cs="Arial"/>
          <w:lang w:eastAsia="sr-Latn-RS"/>
        </w:rPr>
        <w:t xml:space="preserve"> ne mogu da budu direktori, članovi odbora direktora,</w:t>
      </w:r>
      <w:r w:rsidRPr="007E61B5">
        <w:rPr>
          <w:rFonts w:asciiTheme="majorHAnsi" w:eastAsia="Times New Roman" w:hAnsiTheme="majorHAnsi" w:cs="Arial"/>
          <w:lang w:eastAsia="sr-Latn-RS"/>
        </w:rPr>
        <w:t xml:space="preserve"> kandidati za te funkcije, kao ni sa njima povezana lica. </w:t>
      </w:r>
    </w:p>
    <w:p w:rsidR="007E61B5" w:rsidRPr="007E61B5" w:rsidRDefault="007E61B5" w:rsidP="00C42082">
      <w:pPr>
        <w:spacing w:before="240" w:after="240" w:line="240" w:lineRule="auto"/>
        <w:ind w:left="2832" w:firstLine="708"/>
        <w:jc w:val="both"/>
        <w:rPr>
          <w:rFonts w:asciiTheme="majorHAnsi" w:eastAsia="Times New Roman" w:hAnsiTheme="majorHAnsi" w:cs="Arial"/>
          <w:b/>
          <w:bCs/>
          <w:i/>
          <w:iCs/>
          <w:sz w:val="24"/>
          <w:szCs w:val="24"/>
          <w:lang w:eastAsia="sr-Latn-RS"/>
        </w:rPr>
      </w:pPr>
      <w:bookmarkStart w:id="36" w:name="str_23"/>
      <w:bookmarkEnd w:id="36"/>
      <w:r w:rsidRPr="007E61B5">
        <w:rPr>
          <w:rFonts w:asciiTheme="majorHAnsi" w:eastAsia="Times New Roman" w:hAnsiTheme="majorHAnsi" w:cs="Arial"/>
          <w:b/>
          <w:bCs/>
          <w:i/>
          <w:iCs/>
          <w:sz w:val="24"/>
          <w:szCs w:val="24"/>
          <w:lang w:eastAsia="sr-Latn-RS"/>
        </w:rPr>
        <w:t xml:space="preserve">Rezultati glasanja </w:t>
      </w:r>
    </w:p>
    <w:p w:rsidR="007E61B5" w:rsidRPr="007E61B5" w:rsidRDefault="00DF461D" w:rsidP="00C42082">
      <w:pPr>
        <w:spacing w:before="240" w:after="120" w:line="240" w:lineRule="auto"/>
        <w:ind w:left="3540" w:firstLine="708"/>
        <w:jc w:val="both"/>
        <w:rPr>
          <w:rFonts w:asciiTheme="majorHAnsi" w:eastAsia="Times New Roman" w:hAnsiTheme="majorHAnsi" w:cs="Arial"/>
          <w:b/>
          <w:bCs/>
          <w:sz w:val="24"/>
          <w:szCs w:val="24"/>
          <w:lang w:eastAsia="sr-Latn-RS"/>
        </w:rPr>
      </w:pPr>
      <w:bookmarkStart w:id="37" w:name="clan_17"/>
      <w:bookmarkEnd w:id="37"/>
      <w:r>
        <w:rPr>
          <w:rFonts w:asciiTheme="majorHAnsi" w:eastAsia="Times New Roman" w:hAnsiTheme="majorHAnsi" w:cs="Arial"/>
          <w:b/>
          <w:bCs/>
          <w:sz w:val="24"/>
          <w:szCs w:val="24"/>
          <w:lang w:eastAsia="sr-Latn-RS"/>
        </w:rPr>
        <w:t>Član 15</w:t>
      </w:r>
      <w:r w:rsidR="007E61B5" w:rsidRPr="007E61B5">
        <w:rPr>
          <w:rFonts w:asciiTheme="majorHAnsi" w:eastAsia="Times New Roman" w:hAnsiTheme="majorHAnsi" w:cs="Arial"/>
          <w:b/>
          <w:bCs/>
          <w:sz w:val="24"/>
          <w:szCs w:val="24"/>
          <w:lang w:eastAsia="sr-Latn-RS"/>
        </w:rPr>
        <w:t xml:space="preserve"> </w:t>
      </w:r>
    </w:p>
    <w:p w:rsidR="00DF461D" w:rsidRPr="00DF461D" w:rsidRDefault="00DF461D" w:rsidP="00DF461D">
      <w:pPr>
        <w:spacing w:before="240" w:after="240" w:line="240" w:lineRule="auto"/>
        <w:jc w:val="both"/>
        <w:rPr>
          <w:rFonts w:asciiTheme="majorHAnsi" w:hAnsiTheme="majorHAnsi"/>
        </w:rPr>
      </w:pPr>
      <w:bookmarkStart w:id="38" w:name="str_24"/>
      <w:bookmarkEnd w:id="38"/>
      <w:r w:rsidRPr="00DF461D">
        <w:rPr>
          <w:rFonts w:asciiTheme="majorHAnsi" w:hAnsiTheme="majorHAnsi"/>
        </w:rPr>
        <w:t>Posle glasanja predsednik skupštine poziva predstavnika</w:t>
      </w:r>
      <w:r>
        <w:rPr>
          <w:rFonts w:asciiTheme="majorHAnsi" w:hAnsiTheme="majorHAnsi"/>
        </w:rPr>
        <w:t>/predsednika</w:t>
      </w:r>
      <w:r w:rsidRPr="00DF461D">
        <w:rPr>
          <w:rFonts w:asciiTheme="majorHAnsi" w:hAnsiTheme="majorHAnsi"/>
        </w:rPr>
        <w:t xml:space="preserve"> Komisije za glasanje da objavi rezultate glasanja, a zatim konstatuje da je skupština donela odgovarajuću odluku, odnosno da data odluka nije prihvaćena.</w:t>
      </w:r>
    </w:p>
    <w:p w:rsidR="007E61B5" w:rsidRPr="007E61B5" w:rsidRDefault="007E61B5" w:rsidP="00C42082">
      <w:pPr>
        <w:spacing w:before="240" w:after="240" w:line="240" w:lineRule="auto"/>
        <w:ind w:left="2832" w:firstLine="708"/>
        <w:jc w:val="both"/>
        <w:rPr>
          <w:rFonts w:asciiTheme="majorHAnsi" w:eastAsia="Times New Roman" w:hAnsiTheme="majorHAnsi" w:cs="Arial"/>
          <w:b/>
          <w:bCs/>
          <w:i/>
          <w:iCs/>
          <w:sz w:val="24"/>
          <w:szCs w:val="24"/>
          <w:lang w:eastAsia="sr-Latn-RS"/>
        </w:rPr>
      </w:pPr>
      <w:bookmarkStart w:id="39" w:name="str_25"/>
      <w:bookmarkEnd w:id="39"/>
      <w:r w:rsidRPr="007E61B5">
        <w:rPr>
          <w:rFonts w:asciiTheme="majorHAnsi" w:eastAsia="Times New Roman" w:hAnsiTheme="majorHAnsi" w:cs="Arial"/>
          <w:b/>
          <w:bCs/>
          <w:i/>
          <w:iCs/>
          <w:sz w:val="24"/>
          <w:szCs w:val="24"/>
          <w:lang w:eastAsia="sr-Latn-RS"/>
        </w:rPr>
        <w:t xml:space="preserve">Većina za odlučivanje </w:t>
      </w:r>
    </w:p>
    <w:p w:rsidR="007E61B5" w:rsidRPr="007E61B5" w:rsidRDefault="00DF461D" w:rsidP="00C42082">
      <w:pPr>
        <w:spacing w:before="240" w:after="120" w:line="240" w:lineRule="auto"/>
        <w:ind w:left="3540" w:firstLine="708"/>
        <w:jc w:val="both"/>
        <w:rPr>
          <w:rFonts w:asciiTheme="majorHAnsi" w:eastAsia="Times New Roman" w:hAnsiTheme="majorHAnsi" w:cs="Arial"/>
          <w:b/>
          <w:bCs/>
          <w:sz w:val="24"/>
          <w:szCs w:val="24"/>
          <w:lang w:eastAsia="sr-Latn-RS"/>
        </w:rPr>
      </w:pPr>
      <w:bookmarkStart w:id="40" w:name="clan_19"/>
      <w:bookmarkEnd w:id="40"/>
      <w:r>
        <w:rPr>
          <w:rFonts w:asciiTheme="majorHAnsi" w:eastAsia="Times New Roman" w:hAnsiTheme="majorHAnsi" w:cs="Arial"/>
          <w:b/>
          <w:bCs/>
          <w:sz w:val="24"/>
          <w:szCs w:val="24"/>
          <w:lang w:eastAsia="sr-Latn-RS"/>
        </w:rPr>
        <w:t>Član 16</w:t>
      </w:r>
      <w:r w:rsidR="007E61B5" w:rsidRPr="007E61B5">
        <w:rPr>
          <w:rFonts w:asciiTheme="majorHAnsi" w:eastAsia="Times New Roman" w:hAnsiTheme="majorHAnsi" w:cs="Arial"/>
          <w:b/>
          <w:bCs/>
          <w:sz w:val="24"/>
          <w:szCs w:val="24"/>
          <w:lang w:eastAsia="sr-Latn-RS"/>
        </w:rPr>
        <w:t xml:space="preserve"> </w:t>
      </w:r>
    </w:p>
    <w:p w:rsidR="007E61B5" w:rsidRPr="007E61B5" w:rsidRDefault="007E61B5" w:rsidP="007E61B5">
      <w:pPr>
        <w:spacing w:before="100" w:beforeAutospacing="1" w:after="100" w:afterAutospacing="1"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Skupština donosi odluke običnom većinom glasova prisutnih akcionara koji imaju pr</w:t>
      </w:r>
      <w:r w:rsidR="00DF461D">
        <w:rPr>
          <w:rFonts w:asciiTheme="majorHAnsi" w:eastAsia="Times New Roman" w:hAnsiTheme="majorHAnsi" w:cs="Arial"/>
          <w:lang w:eastAsia="sr-Latn-RS"/>
        </w:rPr>
        <w:t xml:space="preserve">avo glasa po određenom pitanju </w:t>
      </w:r>
      <w:r w:rsidR="00DF461D">
        <w:rPr>
          <w:rFonts w:asciiTheme="majorHAnsi" w:eastAsia="Times New Roman" w:hAnsiTheme="majorHAnsi" w:cs="Arial"/>
          <w:iCs/>
          <w:lang w:eastAsia="sr-Latn-RS"/>
        </w:rPr>
        <w:t>osim ako je Z</w:t>
      </w:r>
      <w:r w:rsidRPr="007E61B5">
        <w:rPr>
          <w:rFonts w:asciiTheme="majorHAnsi" w:eastAsia="Times New Roman" w:hAnsiTheme="majorHAnsi" w:cs="Arial"/>
          <w:iCs/>
          <w:lang w:eastAsia="sr-Latn-RS"/>
        </w:rPr>
        <w:t>akonom ili statutom za pojedina pitanja određen veći broj glasova</w:t>
      </w:r>
      <w:r w:rsidR="00DF461D">
        <w:rPr>
          <w:rFonts w:asciiTheme="majorHAnsi" w:eastAsia="Times New Roman" w:hAnsiTheme="majorHAnsi" w:cs="Arial"/>
          <w:iCs/>
          <w:lang w:eastAsia="sr-Latn-RS"/>
        </w:rPr>
        <w:t>.</w:t>
      </w:r>
      <w:r w:rsidRPr="007E61B5">
        <w:rPr>
          <w:rFonts w:asciiTheme="majorHAnsi" w:eastAsia="Times New Roman" w:hAnsiTheme="majorHAnsi" w:cs="Arial"/>
          <w:i/>
          <w:iCs/>
          <w:lang w:eastAsia="sr-Latn-RS"/>
        </w:rPr>
        <w:t xml:space="preserve"> </w:t>
      </w:r>
    </w:p>
    <w:p w:rsidR="007E61B5" w:rsidRPr="007E61B5" w:rsidRDefault="00C42082" w:rsidP="00C42082">
      <w:pPr>
        <w:spacing w:after="0" w:line="240" w:lineRule="auto"/>
        <w:ind w:left="2124" w:firstLine="708"/>
        <w:jc w:val="both"/>
        <w:rPr>
          <w:rFonts w:asciiTheme="majorHAnsi" w:eastAsia="Times New Roman" w:hAnsiTheme="majorHAnsi" w:cs="Arial"/>
          <w:sz w:val="31"/>
          <w:szCs w:val="31"/>
          <w:lang w:eastAsia="sr-Latn-RS"/>
        </w:rPr>
      </w:pPr>
      <w:bookmarkStart w:id="41" w:name="str_26"/>
      <w:bookmarkEnd w:id="41"/>
      <w:r>
        <w:rPr>
          <w:rFonts w:asciiTheme="majorHAnsi" w:eastAsia="Times New Roman" w:hAnsiTheme="majorHAnsi" w:cs="Arial"/>
          <w:sz w:val="31"/>
          <w:szCs w:val="31"/>
          <w:lang w:eastAsia="sr-Latn-RS"/>
        </w:rPr>
        <w:t xml:space="preserve">     </w:t>
      </w:r>
      <w:r w:rsidR="007E61B5" w:rsidRPr="007E61B5">
        <w:rPr>
          <w:rFonts w:asciiTheme="majorHAnsi" w:eastAsia="Times New Roman" w:hAnsiTheme="majorHAnsi" w:cs="Arial"/>
          <w:sz w:val="31"/>
          <w:szCs w:val="31"/>
          <w:lang w:eastAsia="sr-Latn-RS"/>
        </w:rPr>
        <w:t xml:space="preserve">VII NAČIN GLASANJA </w:t>
      </w:r>
    </w:p>
    <w:p w:rsidR="007E61B5" w:rsidRPr="007E61B5" w:rsidRDefault="00C42082" w:rsidP="00C42082">
      <w:pPr>
        <w:spacing w:before="240" w:after="240" w:line="240" w:lineRule="auto"/>
        <w:ind w:left="2832" w:firstLine="708"/>
        <w:jc w:val="both"/>
        <w:rPr>
          <w:rFonts w:asciiTheme="majorHAnsi" w:eastAsia="Times New Roman" w:hAnsiTheme="majorHAnsi" w:cs="Arial"/>
          <w:b/>
          <w:bCs/>
          <w:i/>
          <w:iCs/>
          <w:sz w:val="24"/>
          <w:szCs w:val="24"/>
          <w:lang w:eastAsia="sr-Latn-RS"/>
        </w:rPr>
      </w:pPr>
      <w:bookmarkStart w:id="42" w:name="str_27"/>
      <w:bookmarkEnd w:id="42"/>
      <w:r>
        <w:rPr>
          <w:rFonts w:asciiTheme="majorHAnsi" w:eastAsia="Times New Roman" w:hAnsiTheme="majorHAnsi" w:cs="Arial"/>
          <w:b/>
          <w:bCs/>
          <w:i/>
          <w:iCs/>
          <w:sz w:val="24"/>
          <w:szCs w:val="24"/>
          <w:lang w:eastAsia="sr-Latn-RS"/>
        </w:rPr>
        <w:t xml:space="preserve">     </w:t>
      </w:r>
      <w:r w:rsidR="007E61B5" w:rsidRPr="007E61B5">
        <w:rPr>
          <w:rFonts w:asciiTheme="majorHAnsi" w:eastAsia="Times New Roman" w:hAnsiTheme="majorHAnsi" w:cs="Arial"/>
          <w:b/>
          <w:bCs/>
          <w:i/>
          <w:iCs/>
          <w:sz w:val="24"/>
          <w:szCs w:val="24"/>
          <w:lang w:eastAsia="sr-Latn-RS"/>
        </w:rPr>
        <w:t xml:space="preserve">Način glasanja </w:t>
      </w:r>
    </w:p>
    <w:p w:rsidR="007E61B5" w:rsidRPr="007E61B5" w:rsidRDefault="00396960" w:rsidP="00C42082">
      <w:pPr>
        <w:spacing w:before="240" w:after="120" w:line="240" w:lineRule="auto"/>
        <w:ind w:left="3540" w:firstLine="708"/>
        <w:jc w:val="both"/>
        <w:rPr>
          <w:rFonts w:asciiTheme="majorHAnsi" w:eastAsia="Times New Roman" w:hAnsiTheme="majorHAnsi" w:cs="Arial"/>
          <w:b/>
          <w:bCs/>
          <w:sz w:val="24"/>
          <w:szCs w:val="24"/>
          <w:lang w:eastAsia="sr-Latn-RS"/>
        </w:rPr>
      </w:pPr>
      <w:bookmarkStart w:id="43" w:name="clan_20"/>
      <w:bookmarkEnd w:id="43"/>
      <w:r>
        <w:rPr>
          <w:rFonts w:asciiTheme="majorHAnsi" w:eastAsia="Times New Roman" w:hAnsiTheme="majorHAnsi" w:cs="Arial"/>
          <w:b/>
          <w:bCs/>
          <w:sz w:val="24"/>
          <w:szCs w:val="24"/>
          <w:lang w:eastAsia="sr-Latn-RS"/>
        </w:rPr>
        <w:t>Član 17</w:t>
      </w:r>
      <w:r w:rsidR="007E61B5" w:rsidRPr="007E61B5">
        <w:rPr>
          <w:rFonts w:asciiTheme="majorHAnsi" w:eastAsia="Times New Roman" w:hAnsiTheme="majorHAnsi" w:cs="Arial"/>
          <w:b/>
          <w:bCs/>
          <w:sz w:val="24"/>
          <w:szCs w:val="24"/>
          <w:lang w:eastAsia="sr-Latn-RS"/>
        </w:rPr>
        <w:t xml:space="preserve"> </w:t>
      </w:r>
    </w:p>
    <w:p w:rsidR="00396960" w:rsidRDefault="00396960" w:rsidP="00396960">
      <w:pPr>
        <w:spacing w:after="0" w:line="240" w:lineRule="auto"/>
        <w:jc w:val="both"/>
        <w:rPr>
          <w:rFonts w:asciiTheme="majorHAnsi" w:hAnsiTheme="majorHAnsi"/>
        </w:rPr>
      </w:pPr>
      <w:r w:rsidRPr="00396960">
        <w:rPr>
          <w:rFonts w:asciiTheme="majorHAnsi" w:hAnsiTheme="majorHAnsi"/>
        </w:rPr>
        <w:t>Skupština odlučuje javnim glasanjem putem glasačkih listića, a tajnim samo ako skupština odluči da se pojedine odluke donose tajnim glasanjem, u skladu sa statutom Društva. U slučaju tajnog glasanja u broj glasova računa se i glas akcionara koji je</w:t>
      </w:r>
      <w:r>
        <w:rPr>
          <w:rFonts w:asciiTheme="majorHAnsi" w:hAnsiTheme="majorHAnsi"/>
        </w:rPr>
        <w:t xml:space="preserve"> glasao pisanim putem, bez navođ</w:t>
      </w:r>
      <w:r w:rsidRPr="00396960">
        <w:rPr>
          <w:rFonts w:asciiTheme="majorHAnsi" w:hAnsiTheme="majorHAnsi"/>
        </w:rPr>
        <w:t>enja imena akcionara koji je tako glasao</w:t>
      </w:r>
      <w:r>
        <w:rPr>
          <w:rFonts w:asciiTheme="majorHAnsi" w:hAnsiTheme="majorHAnsi"/>
        </w:rPr>
        <w:t>.</w:t>
      </w:r>
    </w:p>
    <w:p w:rsidR="007E61B5" w:rsidRPr="007E61B5" w:rsidRDefault="007E61B5" w:rsidP="00396960">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U slučaju tajnog glasanja, glasački listići će biti sastavljeni tako da licima koja glasaju obezbede jasan izbor. </w:t>
      </w:r>
    </w:p>
    <w:p w:rsidR="007E61B5" w:rsidRPr="007E61B5" w:rsidRDefault="007E61B5" w:rsidP="00396960">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Ako glasački listić sadrži više pitanja o kojima se glasa, nepunovažnost glasa akcionara po jednom pitanju ne utiče na punovažnost njegovih glasova po drugim pitanjima. </w:t>
      </w:r>
    </w:p>
    <w:p w:rsidR="007E61B5" w:rsidRPr="007E61B5" w:rsidRDefault="007E61B5" w:rsidP="00C42082">
      <w:pPr>
        <w:spacing w:before="240" w:after="240" w:line="240" w:lineRule="auto"/>
        <w:ind w:left="2832" w:firstLine="708"/>
        <w:jc w:val="both"/>
        <w:rPr>
          <w:rFonts w:asciiTheme="majorHAnsi" w:eastAsia="Times New Roman" w:hAnsiTheme="majorHAnsi" w:cs="Arial"/>
          <w:b/>
          <w:bCs/>
          <w:i/>
          <w:iCs/>
          <w:sz w:val="24"/>
          <w:szCs w:val="24"/>
          <w:lang w:eastAsia="sr-Latn-RS"/>
        </w:rPr>
      </w:pPr>
      <w:bookmarkStart w:id="44" w:name="str_28"/>
      <w:bookmarkStart w:id="45" w:name="str_29"/>
      <w:bookmarkEnd w:id="44"/>
      <w:bookmarkEnd w:id="45"/>
      <w:r w:rsidRPr="007E61B5">
        <w:rPr>
          <w:rFonts w:asciiTheme="majorHAnsi" w:eastAsia="Times New Roman" w:hAnsiTheme="majorHAnsi" w:cs="Arial"/>
          <w:b/>
          <w:bCs/>
          <w:i/>
          <w:iCs/>
          <w:sz w:val="24"/>
          <w:szCs w:val="24"/>
          <w:lang w:eastAsia="sr-Latn-RS"/>
        </w:rPr>
        <w:t xml:space="preserve">Isključenje prava glasa </w:t>
      </w:r>
    </w:p>
    <w:p w:rsidR="007E61B5" w:rsidRPr="007E61B5" w:rsidRDefault="000D4B5D" w:rsidP="00C42082">
      <w:pPr>
        <w:spacing w:before="240" w:after="120" w:line="240" w:lineRule="auto"/>
        <w:ind w:left="3540" w:firstLine="708"/>
        <w:jc w:val="both"/>
        <w:rPr>
          <w:rFonts w:asciiTheme="majorHAnsi" w:eastAsia="Times New Roman" w:hAnsiTheme="majorHAnsi" w:cs="Arial"/>
          <w:b/>
          <w:bCs/>
          <w:sz w:val="24"/>
          <w:szCs w:val="24"/>
          <w:lang w:eastAsia="sr-Latn-RS"/>
        </w:rPr>
      </w:pPr>
      <w:bookmarkStart w:id="46" w:name="clan_22"/>
      <w:bookmarkEnd w:id="46"/>
      <w:r>
        <w:rPr>
          <w:rFonts w:asciiTheme="majorHAnsi" w:eastAsia="Times New Roman" w:hAnsiTheme="majorHAnsi" w:cs="Arial"/>
          <w:b/>
          <w:bCs/>
          <w:sz w:val="24"/>
          <w:szCs w:val="24"/>
          <w:lang w:eastAsia="sr-Latn-RS"/>
        </w:rPr>
        <w:t xml:space="preserve">Član </w:t>
      </w:r>
      <w:r w:rsidR="00396960">
        <w:rPr>
          <w:rFonts w:asciiTheme="majorHAnsi" w:eastAsia="Times New Roman" w:hAnsiTheme="majorHAnsi" w:cs="Arial"/>
          <w:b/>
          <w:bCs/>
          <w:sz w:val="24"/>
          <w:szCs w:val="24"/>
          <w:lang w:eastAsia="sr-Latn-RS"/>
        </w:rPr>
        <w:t>18</w:t>
      </w:r>
    </w:p>
    <w:p w:rsidR="007E61B5" w:rsidRPr="007E61B5" w:rsidRDefault="007E61B5" w:rsidP="007E61B5">
      <w:pPr>
        <w:spacing w:before="100" w:beforeAutospacing="1" w:after="100" w:afterAutospacing="1"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Akcionar kao i lica koja su sa njime povezana, ne mogu glasati na sednici na kojoj se odlučuje o: </w:t>
      </w:r>
    </w:p>
    <w:p w:rsidR="007E61B5" w:rsidRPr="007E61B5" w:rsidRDefault="007E61B5" w:rsidP="007E61B5">
      <w:pPr>
        <w:spacing w:after="24"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1) njegovo</w:t>
      </w:r>
      <w:r w:rsidR="00396960">
        <w:rPr>
          <w:rFonts w:asciiTheme="majorHAnsi" w:eastAsia="Times New Roman" w:hAnsiTheme="majorHAnsi" w:cs="Arial"/>
          <w:lang w:eastAsia="sr-Latn-RS"/>
        </w:rPr>
        <w:t>m oslobađanju od obaveza prema D</w:t>
      </w:r>
      <w:r w:rsidRPr="007E61B5">
        <w:rPr>
          <w:rFonts w:asciiTheme="majorHAnsi" w:eastAsia="Times New Roman" w:hAnsiTheme="majorHAnsi" w:cs="Arial"/>
          <w:lang w:eastAsia="sr-Latn-RS"/>
        </w:rPr>
        <w:t xml:space="preserve">ruštvu, ili o smanjenju tih obaveza; </w:t>
      </w:r>
    </w:p>
    <w:p w:rsidR="007E61B5" w:rsidRPr="007E61B5" w:rsidRDefault="007E61B5" w:rsidP="007E61B5">
      <w:pPr>
        <w:spacing w:after="24"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lastRenderedPageBreak/>
        <w:t xml:space="preserve">2) pokretanju ili odustajanju od spora protiv njega; </w:t>
      </w:r>
    </w:p>
    <w:p w:rsidR="007E61B5" w:rsidRPr="007E61B5" w:rsidRDefault="007E61B5" w:rsidP="007E61B5">
      <w:pPr>
        <w:spacing w:after="24"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3) odobravanju poslova u kojima taj akcionar ima lični interes. </w:t>
      </w:r>
    </w:p>
    <w:p w:rsidR="007E61B5" w:rsidRPr="007E61B5" w:rsidRDefault="007E61B5" w:rsidP="007E61B5">
      <w:pPr>
        <w:spacing w:after="0" w:line="240" w:lineRule="auto"/>
        <w:jc w:val="both"/>
        <w:rPr>
          <w:rFonts w:asciiTheme="majorHAnsi" w:eastAsia="Times New Roman" w:hAnsiTheme="majorHAnsi" w:cs="Arial"/>
          <w:sz w:val="26"/>
          <w:szCs w:val="26"/>
          <w:lang w:eastAsia="sr-Latn-RS"/>
        </w:rPr>
      </w:pPr>
      <w:r w:rsidRPr="007E61B5">
        <w:rPr>
          <w:rFonts w:asciiTheme="majorHAnsi" w:eastAsia="Times New Roman" w:hAnsiTheme="majorHAnsi" w:cs="Arial"/>
          <w:sz w:val="26"/>
          <w:szCs w:val="26"/>
          <w:lang w:eastAsia="sr-Latn-RS"/>
        </w:rPr>
        <w:t xml:space="preserve">  </w:t>
      </w:r>
    </w:p>
    <w:p w:rsidR="007E61B5" w:rsidRPr="007E61B5" w:rsidRDefault="007E61B5" w:rsidP="00C42082">
      <w:pPr>
        <w:spacing w:after="0" w:line="240" w:lineRule="auto"/>
        <w:ind w:left="2124" w:firstLine="708"/>
        <w:jc w:val="both"/>
        <w:rPr>
          <w:rFonts w:asciiTheme="majorHAnsi" w:eastAsia="Times New Roman" w:hAnsiTheme="majorHAnsi" w:cs="Arial"/>
          <w:sz w:val="31"/>
          <w:szCs w:val="31"/>
          <w:lang w:eastAsia="sr-Latn-RS"/>
        </w:rPr>
      </w:pPr>
      <w:bookmarkStart w:id="47" w:name="str_30"/>
      <w:bookmarkEnd w:id="47"/>
      <w:r w:rsidRPr="007E61B5">
        <w:rPr>
          <w:rFonts w:asciiTheme="majorHAnsi" w:eastAsia="Times New Roman" w:hAnsiTheme="majorHAnsi" w:cs="Arial"/>
          <w:sz w:val="31"/>
          <w:szCs w:val="31"/>
          <w:lang w:eastAsia="sr-Latn-RS"/>
        </w:rPr>
        <w:t xml:space="preserve">VIII ZAPISNIK SA SEDNICE </w:t>
      </w:r>
    </w:p>
    <w:p w:rsidR="007E61B5" w:rsidRPr="007E61B5" w:rsidRDefault="007E61B5" w:rsidP="00C42082">
      <w:pPr>
        <w:spacing w:before="240" w:after="240" w:line="240" w:lineRule="auto"/>
        <w:ind w:left="3540" w:firstLine="708"/>
        <w:jc w:val="both"/>
        <w:rPr>
          <w:rFonts w:asciiTheme="majorHAnsi" w:eastAsia="Times New Roman" w:hAnsiTheme="majorHAnsi" w:cs="Arial"/>
          <w:b/>
          <w:bCs/>
          <w:i/>
          <w:iCs/>
          <w:sz w:val="24"/>
          <w:szCs w:val="24"/>
          <w:lang w:eastAsia="sr-Latn-RS"/>
        </w:rPr>
      </w:pPr>
      <w:bookmarkStart w:id="48" w:name="str_31"/>
      <w:bookmarkEnd w:id="48"/>
      <w:r w:rsidRPr="007E61B5">
        <w:rPr>
          <w:rFonts w:asciiTheme="majorHAnsi" w:eastAsia="Times New Roman" w:hAnsiTheme="majorHAnsi" w:cs="Arial"/>
          <w:b/>
          <w:bCs/>
          <w:i/>
          <w:iCs/>
          <w:sz w:val="24"/>
          <w:szCs w:val="24"/>
          <w:lang w:eastAsia="sr-Latn-RS"/>
        </w:rPr>
        <w:t xml:space="preserve">Zapisnik </w:t>
      </w:r>
    </w:p>
    <w:p w:rsidR="007E61B5" w:rsidRPr="007E61B5" w:rsidRDefault="000D4B5D" w:rsidP="00C42082">
      <w:pPr>
        <w:spacing w:before="240" w:after="120" w:line="240" w:lineRule="auto"/>
        <w:ind w:left="3540" w:firstLine="708"/>
        <w:jc w:val="both"/>
        <w:rPr>
          <w:rFonts w:asciiTheme="majorHAnsi" w:eastAsia="Times New Roman" w:hAnsiTheme="majorHAnsi" w:cs="Arial"/>
          <w:b/>
          <w:bCs/>
          <w:sz w:val="24"/>
          <w:szCs w:val="24"/>
          <w:lang w:eastAsia="sr-Latn-RS"/>
        </w:rPr>
      </w:pPr>
      <w:bookmarkStart w:id="49" w:name="clan_23"/>
      <w:bookmarkEnd w:id="49"/>
      <w:r>
        <w:rPr>
          <w:rFonts w:asciiTheme="majorHAnsi" w:eastAsia="Times New Roman" w:hAnsiTheme="majorHAnsi" w:cs="Arial"/>
          <w:b/>
          <w:bCs/>
          <w:sz w:val="24"/>
          <w:szCs w:val="24"/>
          <w:lang w:eastAsia="sr-Latn-RS"/>
        </w:rPr>
        <w:t>Član 19</w:t>
      </w:r>
      <w:r w:rsidR="007E61B5" w:rsidRPr="007E61B5">
        <w:rPr>
          <w:rFonts w:asciiTheme="majorHAnsi" w:eastAsia="Times New Roman" w:hAnsiTheme="majorHAnsi" w:cs="Arial"/>
          <w:b/>
          <w:bCs/>
          <w:sz w:val="24"/>
          <w:szCs w:val="24"/>
          <w:lang w:eastAsia="sr-Latn-RS"/>
        </w:rPr>
        <w:t xml:space="preserve"> </w:t>
      </w:r>
    </w:p>
    <w:p w:rsidR="007E61B5" w:rsidRPr="007E61B5" w:rsidRDefault="007E61B5" w:rsidP="000D4B5D">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Svaka odluka skupštine unosi se u zapisnik. </w:t>
      </w:r>
    </w:p>
    <w:p w:rsidR="007E61B5" w:rsidRPr="007E61B5" w:rsidRDefault="007E61B5" w:rsidP="000D4B5D">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Predsednik skupštine imenuje zapisničara koji vodi zapisnik. </w:t>
      </w:r>
    </w:p>
    <w:p w:rsidR="007E61B5" w:rsidRPr="007E61B5" w:rsidRDefault="007E61B5" w:rsidP="000D4B5D">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Zapisnik sa sednice skupštine sačinjava se najkasnije u rok</w:t>
      </w:r>
      <w:r w:rsidR="00396960">
        <w:rPr>
          <w:rFonts w:asciiTheme="majorHAnsi" w:eastAsia="Times New Roman" w:hAnsiTheme="majorHAnsi" w:cs="Arial"/>
          <w:lang w:eastAsia="sr-Latn-RS"/>
        </w:rPr>
        <w:t xml:space="preserve">u od osam dana od dana njenog </w:t>
      </w:r>
      <w:r w:rsidRPr="007E61B5">
        <w:rPr>
          <w:rFonts w:asciiTheme="majorHAnsi" w:eastAsia="Times New Roman" w:hAnsiTheme="majorHAnsi" w:cs="Arial"/>
          <w:lang w:eastAsia="sr-Latn-RS"/>
        </w:rPr>
        <w:t xml:space="preserve">održavanja. </w:t>
      </w:r>
    </w:p>
    <w:p w:rsidR="007E61B5" w:rsidRPr="007E61B5" w:rsidRDefault="007E61B5" w:rsidP="000D4B5D">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Zapisnik sadrži: </w:t>
      </w:r>
    </w:p>
    <w:p w:rsidR="007E61B5" w:rsidRPr="007E61B5" w:rsidRDefault="007E61B5" w:rsidP="000D4B5D">
      <w:pPr>
        <w:spacing w:after="0"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1) mesto i dan održavanja sednice; </w:t>
      </w:r>
    </w:p>
    <w:p w:rsidR="007E61B5" w:rsidRPr="007E61B5" w:rsidRDefault="007E61B5" w:rsidP="000D4B5D">
      <w:pPr>
        <w:spacing w:after="0"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2) ime lica koje vodi zapisnik; </w:t>
      </w:r>
    </w:p>
    <w:p w:rsidR="007E61B5" w:rsidRPr="007E61B5" w:rsidRDefault="007E61B5" w:rsidP="000D4B5D">
      <w:pPr>
        <w:spacing w:after="0"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3) imena članova komisije za glasanje; </w:t>
      </w:r>
    </w:p>
    <w:p w:rsidR="007E61B5" w:rsidRPr="007E61B5" w:rsidRDefault="007E61B5" w:rsidP="000D4B5D">
      <w:pPr>
        <w:spacing w:after="0"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4) sažeti prikaz rasprave po svakoj tački dnevnog reda; </w:t>
      </w:r>
    </w:p>
    <w:p w:rsidR="007E61B5" w:rsidRPr="007E61B5" w:rsidRDefault="007E61B5" w:rsidP="000D4B5D">
      <w:pPr>
        <w:spacing w:after="0"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5) način i rezultat glasanja po svakoj tački dnevnog reda; </w:t>
      </w:r>
    </w:p>
    <w:p w:rsidR="007E61B5" w:rsidRPr="007E61B5" w:rsidRDefault="007E61B5" w:rsidP="000D4B5D">
      <w:pPr>
        <w:spacing w:after="0"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6) po svakoj tački dnevnog reda o kojoj je skupština glasala: broj glasova koji su dati, broj važećih glasova i broj glasova "za", "protiv" i "uzdržan"; </w:t>
      </w:r>
    </w:p>
    <w:p w:rsidR="007E61B5" w:rsidRPr="007E61B5" w:rsidRDefault="007E61B5" w:rsidP="000D4B5D">
      <w:pPr>
        <w:spacing w:after="0"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7) postavljena pitanja akcionara i date odgovore, u skladu sa članom 10. poslovnika i prigovore nesaglasnih akcionara. </w:t>
      </w:r>
    </w:p>
    <w:p w:rsidR="007E61B5" w:rsidRPr="007E61B5" w:rsidRDefault="007E61B5" w:rsidP="000D4B5D">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Sastavni deo zapisnika čini spisak lica koja su učestvovala u radu sednice skupštine, kao i dokaz o propisnom sazivanju sednice. </w:t>
      </w:r>
    </w:p>
    <w:p w:rsidR="007E61B5" w:rsidRPr="007E61B5" w:rsidRDefault="007E61B5" w:rsidP="000D4B5D">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Zapisnik potpisuju predsednik skupštine, zapisničar i svi članovi komisije za glasanje. </w:t>
      </w:r>
    </w:p>
    <w:p w:rsidR="007E61B5" w:rsidRDefault="00396960" w:rsidP="000D4B5D">
      <w:pPr>
        <w:spacing w:after="0" w:line="240" w:lineRule="auto"/>
        <w:jc w:val="both"/>
        <w:rPr>
          <w:rFonts w:asciiTheme="majorHAnsi" w:eastAsia="Times New Roman" w:hAnsiTheme="majorHAnsi" w:cs="Arial"/>
          <w:iCs/>
          <w:lang w:eastAsia="sr-Latn-RS"/>
        </w:rPr>
      </w:pPr>
      <w:r w:rsidRPr="00396960">
        <w:rPr>
          <w:rFonts w:asciiTheme="majorHAnsi" w:eastAsia="Times New Roman" w:hAnsiTheme="majorHAnsi" w:cs="Arial"/>
          <w:iCs/>
          <w:lang w:eastAsia="sr-Latn-RS"/>
        </w:rPr>
        <w:t>Zapisnik sa sednice skupštine se u roku od 11 dana od dana održavanja sednice objavljuje na internet stranici Društva.</w:t>
      </w:r>
    </w:p>
    <w:p w:rsidR="000D4B5D" w:rsidRPr="007E61B5" w:rsidRDefault="000D4B5D" w:rsidP="000D4B5D">
      <w:pPr>
        <w:spacing w:after="0" w:line="240" w:lineRule="auto"/>
        <w:jc w:val="both"/>
        <w:rPr>
          <w:rFonts w:asciiTheme="majorHAnsi" w:eastAsia="Times New Roman" w:hAnsiTheme="majorHAnsi" w:cs="Arial"/>
          <w:iCs/>
          <w:lang w:eastAsia="sr-Latn-RS"/>
        </w:rPr>
      </w:pPr>
    </w:p>
    <w:p w:rsidR="007E61B5" w:rsidRPr="007E61B5" w:rsidRDefault="007E61B5" w:rsidP="00C42082">
      <w:pPr>
        <w:spacing w:after="0" w:line="240" w:lineRule="auto"/>
        <w:ind w:left="1416" w:firstLine="708"/>
        <w:jc w:val="both"/>
        <w:rPr>
          <w:rFonts w:asciiTheme="majorHAnsi" w:eastAsia="Times New Roman" w:hAnsiTheme="majorHAnsi" w:cs="Arial"/>
          <w:sz w:val="31"/>
          <w:szCs w:val="31"/>
          <w:lang w:eastAsia="sr-Latn-RS"/>
        </w:rPr>
      </w:pPr>
      <w:bookmarkStart w:id="50" w:name="str_32"/>
      <w:bookmarkEnd w:id="50"/>
      <w:r w:rsidRPr="007E61B5">
        <w:rPr>
          <w:rFonts w:asciiTheme="majorHAnsi" w:eastAsia="Times New Roman" w:hAnsiTheme="majorHAnsi" w:cs="Arial"/>
          <w:sz w:val="31"/>
          <w:szCs w:val="31"/>
          <w:lang w:eastAsia="sr-Latn-RS"/>
        </w:rPr>
        <w:t xml:space="preserve">IX REDOVNA SEDNICA SKUPŠTINE </w:t>
      </w:r>
    </w:p>
    <w:p w:rsidR="007E61B5" w:rsidRPr="007E61B5" w:rsidRDefault="007E61B5" w:rsidP="00C42082">
      <w:pPr>
        <w:spacing w:before="240" w:after="240" w:line="240" w:lineRule="auto"/>
        <w:ind w:left="2832" w:firstLine="708"/>
        <w:jc w:val="both"/>
        <w:rPr>
          <w:rFonts w:asciiTheme="majorHAnsi" w:eastAsia="Times New Roman" w:hAnsiTheme="majorHAnsi" w:cs="Arial"/>
          <w:b/>
          <w:bCs/>
          <w:i/>
          <w:iCs/>
          <w:sz w:val="24"/>
          <w:szCs w:val="24"/>
          <w:lang w:eastAsia="sr-Latn-RS"/>
        </w:rPr>
      </w:pPr>
      <w:bookmarkStart w:id="51" w:name="str_33"/>
      <w:bookmarkEnd w:id="51"/>
      <w:r w:rsidRPr="007E61B5">
        <w:rPr>
          <w:rFonts w:asciiTheme="majorHAnsi" w:eastAsia="Times New Roman" w:hAnsiTheme="majorHAnsi" w:cs="Arial"/>
          <w:b/>
          <w:bCs/>
          <w:i/>
          <w:iCs/>
          <w:sz w:val="24"/>
          <w:szCs w:val="24"/>
          <w:lang w:eastAsia="sr-Latn-RS"/>
        </w:rPr>
        <w:t xml:space="preserve">Održavanje sednice </w:t>
      </w:r>
    </w:p>
    <w:p w:rsidR="007E61B5" w:rsidRPr="007E61B5" w:rsidRDefault="000D4B5D" w:rsidP="00C42082">
      <w:pPr>
        <w:spacing w:before="240" w:after="120" w:line="240" w:lineRule="auto"/>
        <w:ind w:left="3540" w:firstLine="708"/>
        <w:jc w:val="both"/>
        <w:rPr>
          <w:rFonts w:asciiTheme="majorHAnsi" w:eastAsia="Times New Roman" w:hAnsiTheme="majorHAnsi" w:cs="Arial"/>
          <w:b/>
          <w:bCs/>
          <w:sz w:val="24"/>
          <w:szCs w:val="24"/>
          <w:lang w:eastAsia="sr-Latn-RS"/>
        </w:rPr>
      </w:pPr>
      <w:bookmarkStart w:id="52" w:name="clan_24"/>
      <w:bookmarkEnd w:id="52"/>
      <w:r>
        <w:rPr>
          <w:rFonts w:asciiTheme="majorHAnsi" w:eastAsia="Times New Roman" w:hAnsiTheme="majorHAnsi" w:cs="Arial"/>
          <w:b/>
          <w:bCs/>
          <w:sz w:val="24"/>
          <w:szCs w:val="24"/>
          <w:lang w:eastAsia="sr-Latn-RS"/>
        </w:rPr>
        <w:t>Član 20</w:t>
      </w:r>
      <w:r w:rsidR="007E61B5" w:rsidRPr="007E61B5">
        <w:rPr>
          <w:rFonts w:asciiTheme="majorHAnsi" w:eastAsia="Times New Roman" w:hAnsiTheme="majorHAnsi" w:cs="Arial"/>
          <w:b/>
          <w:bCs/>
          <w:sz w:val="24"/>
          <w:szCs w:val="24"/>
          <w:lang w:eastAsia="sr-Latn-RS"/>
        </w:rPr>
        <w:t xml:space="preserve"> </w:t>
      </w:r>
    </w:p>
    <w:p w:rsidR="007E61B5" w:rsidRPr="007E61B5" w:rsidRDefault="007E61B5" w:rsidP="00396960">
      <w:pPr>
        <w:spacing w:before="100" w:beforeAutospacing="1" w:after="100" w:afterAutospacing="1"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Redovna sednica skupštine održava se jednom godišnje, najkasnije u roku od šest meseci od završetka poslovne godine. </w:t>
      </w:r>
    </w:p>
    <w:p w:rsidR="007E61B5" w:rsidRPr="007E61B5" w:rsidRDefault="007E61B5" w:rsidP="00C42082">
      <w:pPr>
        <w:spacing w:before="240" w:after="240" w:line="240" w:lineRule="auto"/>
        <w:ind w:left="2124" w:firstLine="708"/>
        <w:jc w:val="both"/>
        <w:rPr>
          <w:rFonts w:asciiTheme="majorHAnsi" w:eastAsia="Times New Roman" w:hAnsiTheme="majorHAnsi" w:cs="Arial"/>
          <w:b/>
          <w:bCs/>
          <w:i/>
          <w:iCs/>
          <w:sz w:val="24"/>
          <w:szCs w:val="24"/>
          <w:lang w:eastAsia="sr-Latn-RS"/>
        </w:rPr>
      </w:pPr>
      <w:bookmarkStart w:id="53" w:name="str_34"/>
      <w:bookmarkEnd w:id="53"/>
      <w:r w:rsidRPr="007E61B5">
        <w:rPr>
          <w:rFonts w:asciiTheme="majorHAnsi" w:eastAsia="Times New Roman" w:hAnsiTheme="majorHAnsi" w:cs="Arial"/>
          <w:b/>
          <w:bCs/>
          <w:i/>
          <w:iCs/>
          <w:sz w:val="24"/>
          <w:szCs w:val="24"/>
          <w:lang w:eastAsia="sr-Latn-RS"/>
        </w:rPr>
        <w:t xml:space="preserve">Sazivanje sednice i poziv za sednicu </w:t>
      </w:r>
    </w:p>
    <w:p w:rsidR="007E61B5" w:rsidRPr="007E61B5" w:rsidRDefault="000D4B5D" w:rsidP="00C42082">
      <w:pPr>
        <w:spacing w:before="240" w:after="120" w:line="240" w:lineRule="auto"/>
        <w:ind w:left="3540" w:firstLine="708"/>
        <w:jc w:val="both"/>
        <w:rPr>
          <w:rFonts w:asciiTheme="majorHAnsi" w:eastAsia="Times New Roman" w:hAnsiTheme="majorHAnsi" w:cs="Arial"/>
          <w:b/>
          <w:bCs/>
          <w:sz w:val="24"/>
          <w:szCs w:val="24"/>
          <w:lang w:eastAsia="sr-Latn-RS"/>
        </w:rPr>
      </w:pPr>
      <w:bookmarkStart w:id="54" w:name="clan_25"/>
      <w:bookmarkEnd w:id="54"/>
      <w:r>
        <w:rPr>
          <w:rFonts w:asciiTheme="majorHAnsi" w:eastAsia="Times New Roman" w:hAnsiTheme="majorHAnsi" w:cs="Arial"/>
          <w:b/>
          <w:bCs/>
          <w:sz w:val="24"/>
          <w:szCs w:val="24"/>
          <w:lang w:eastAsia="sr-Latn-RS"/>
        </w:rPr>
        <w:t>Član 21</w:t>
      </w:r>
    </w:p>
    <w:p w:rsidR="00396960" w:rsidRDefault="007E61B5" w:rsidP="00396960">
      <w:pPr>
        <w:spacing w:after="0" w:line="240" w:lineRule="auto"/>
        <w:jc w:val="both"/>
        <w:rPr>
          <w:rFonts w:asciiTheme="majorHAnsi" w:eastAsia="Times New Roman" w:hAnsiTheme="majorHAnsi" w:cs="Arial"/>
          <w:i/>
          <w:iCs/>
          <w:lang w:eastAsia="sr-Latn-RS"/>
        </w:rPr>
      </w:pPr>
      <w:r w:rsidRPr="007E61B5">
        <w:rPr>
          <w:rFonts w:asciiTheme="majorHAnsi" w:eastAsia="Times New Roman" w:hAnsiTheme="majorHAnsi" w:cs="Arial"/>
          <w:lang w:eastAsia="sr-Latn-RS"/>
        </w:rPr>
        <w:t>Re</w:t>
      </w:r>
      <w:r w:rsidR="00396960">
        <w:rPr>
          <w:rFonts w:asciiTheme="majorHAnsi" w:eastAsia="Times New Roman" w:hAnsiTheme="majorHAnsi" w:cs="Arial"/>
          <w:lang w:eastAsia="sr-Latn-RS"/>
        </w:rPr>
        <w:t>dovnu sednicu skupštine saziva o</w:t>
      </w:r>
      <w:r w:rsidRPr="007E61B5">
        <w:rPr>
          <w:rFonts w:asciiTheme="majorHAnsi" w:eastAsia="Times New Roman" w:hAnsiTheme="majorHAnsi" w:cs="Arial"/>
          <w:lang w:eastAsia="sr-Latn-RS"/>
        </w:rPr>
        <w:t>dbor direktora</w:t>
      </w:r>
      <w:r w:rsidR="00396960">
        <w:rPr>
          <w:rFonts w:asciiTheme="majorHAnsi" w:eastAsia="Times New Roman" w:hAnsiTheme="majorHAnsi" w:cs="Arial"/>
          <w:lang w:eastAsia="sr-Latn-RS"/>
        </w:rPr>
        <w:t>.</w:t>
      </w:r>
      <w:r w:rsidRPr="007E61B5">
        <w:rPr>
          <w:rFonts w:asciiTheme="majorHAnsi" w:eastAsia="Times New Roman" w:hAnsiTheme="majorHAnsi" w:cs="Arial"/>
          <w:lang w:eastAsia="sr-Latn-RS"/>
        </w:rPr>
        <w:t xml:space="preserve"> </w:t>
      </w:r>
    </w:p>
    <w:p w:rsidR="007E61B5" w:rsidRPr="007E61B5" w:rsidRDefault="007E61B5" w:rsidP="00396960">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Poziv za sednicu upućuje se najkasnije 30 dana pre dana održavanja sednice. </w:t>
      </w:r>
    </w:p>
    <w:p w:rsidR="007E61B5" w:rsidRPr="007E61B5" w:rsidRDefault="007E61B5" w:rsidP="00C42082">
      <w:pPr>
        <w:spacing w:before="240" w:after="240" w:line="240" w:lineRule="auto"/>
        <w:ind w:left="2832" w:firstLine="708"/>
        <w:jc w:val="both"/>
        <w:rPr>
          <w:rFonts w:asciiTheme="majorHAnsi" w:eastAsia="Times New Roman" w:hAnsiTheme="majorHAnsi" w:cs="Arial"/>
          <w:b/>
          <w:bCs/>
          <w:i/>
          <w:iCs/>
          <w:sz w:val="24"/>
          <w:szCs w:val="24"/>
          <w:lang w:eastAsia="sr-Latn-RS"/>
        </w:rPr>
      </w:pPr>
      <w:bookmarkStart w:id="55" w:name="str_35"/>
      <w:bookmarkEnd w:id="55"/>
      <w:r w:rsidRPr="007E61B5">
        <w:rPr>
          <w:rFonts w:asciiTheme="majorHAnsi" w:eastAsia="Times New Roman" w:hAnsiTheme="majorHAnsi" w:cs="Arial"/>
          <w:b/>
          <w:bCs/>
          <w:i/>
          <w:iCs/>
          <w:sz w:val="24"/>
          <w:szCs w:val="24"/>
          <w:lang w:eastAsia="sr-Latn-RS"/>
        </w:rPr>
        <w:t xml:space="preserve">Materijali za sednicu </w:t>
      </w:r>
    </w:p>
    <w:p w:rsidR="007E61B5" w:rsidRPr="007E61B5" w:rsidRDefault="000D4B5D" w:rsidP="00C42082">
      <w:pPr>
        <w:spacing w:before="240" w:after="120" w:line="240" w:lineRule="auto"/>
        <w:ind w:left="3540" w:firstLine="708"/>
        <w:jc w:val="both"/>
        <w:rPr>
          <w:rFonts w:asciiTheme="majorHAnsi" w:eastAsia="Times New Roman" w:hAnsiTheme="majorHAnsi" w:cs="Arial"/>
          <w:b/>
          <w:bCs/>
          <w:sz w:val="24"/>
          <w:szCs w:val="24"/>
          <w:lang w:eastAsia="sr-Latn-RS"/>
        </w:rPr>
      </w:pPr>
      <w:bookmarkStart w:id="56" w:name="clan_26"/>
      <w:bookmarkEnd w:id="56"/>
      <w:r>
        <w:rPr>
          <w:rFonts w:asciiTheme="majorHAnsi" w:eastAsia="Times New Roman" w:hAnsiTheme="majorHAnsi" w:cs="Arial"/>
          <w:b/>
          <w:bCs/>
          <w:sz w:val="24"/>
          <w:szCs w:val="24"/>
          <w:lang w:eastAsia="sr-Latn-RS"/>
        </w:rPr>
        <w:t>Član 22</w:t>
      </w:r>
    </w:p>
    <w:p w:rsidR="007E61B5" w:rsidRPr="007E61B5" w:rsidRDefault="007E61B5" w:rsidP="007E61B5">
      <w:pPr>
        <w:spacing w:before="100" w:beforeAutospacing="1" w:after="100" w:afterAutospacing="1"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Odbor direktora je u obavezi da za sednicu skupštine akcionarima stavi na raspolaganje sledeće dokumente i informacije: </w:t>
      </w:r>
    </w:p>
    <w:p w:rsidR="007E61B5" w:rsidRPr="007E61B5" w:rsidRDefault="007E61B5" w:rsidP="007E61B5">
      <w:pPr>
        <w:spacing w:after="24"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1) finansijske izveštaje sa mišljenjem revizora; </w:t>
      </w:r>
    </w:p>
    <w:p w:rsidR="007E61B5" w:rsidRPr="007E61B5" w:rsidRDefault="007E61B5" w:rsidP="007E61B5">
      <w:pPr>
        <w:spacing w:after="24"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lastRenderedPageBreak/>
        <w:t xml:space="preserve">2) predlog odluke o raspodeli dobiti, ako je ostvarena; </w:t>
      </w:r>
    </w:p>
    <w:p w:rsidR="007E61B5" w:rsidRPr="007E61B5" w:rsidRDefault="007E61B5" w:rsidP="007E61B5">
      <w:pPr>
        <w:spacing w:after="24"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3) tekst predloga svake odluke čije se donošenje predlaže, sa obrazloženjem; </w:t>
      </w:r>
    </w:p>
    <w:p w:rsidR="00396960" w:rsidRDefault="007E61B5" w:rsidP="00396960">
      <w:pPr>
        <w:spacing w:after="24"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4) tekst svakog ugovora ili drugog pravnog posla koji se predlaže za odobrenje; </w:t>
      </w:r>
    </w:p>
    <w:p w:rsidR="00396960" w:rsidRDefault="00396960" w:rsidP="007E61B5">
      <w:pPr>
        <w:spacing w:after="24" w:line="240" w:lineRule="auto"/>
        <w:ind w:left="720" w:hanging="288"/>
        <w:jc w:val="both"/>
        <w:rPr>
          <w:rFonts w:asciiTheme="majorHAnsi" w:eastAsia="Times New Roman" w:hAnsiTheme="majorHAnsi" w:cs="Arial"/>
          <w:lang w:eastAsia="sr-Latn-RS"/>
        </w:rPr>
      </w:pPr>
      <w:r>
        <w:rPr>
          <w:rFonts w:asciiTheme="majorHAnsi" w:eastAsia="Times New Roman" w:hAnsiTheme="majorHAnsi" w:cs="Arial"/>
          <w:lang w:eastAsia="sr-Latn-RS"/>
        </w:rPr>
        <w:t>6) izveštaj odbora direktora o poslovanju Društva;</w:t>
      </w:r>
    </w:p>
    <w:p w:rsidR="000D4B5D" w:rsidRDefault="000D4B5D" w:rsidP="00C42082">
      <w:pPr>
        <w:spacing w:after="0" w:line="240" w:lineRule="auto"/>
        <w:ind w:left="1416" w:firstLine="708"/>
        <w:jc w:val="both"/>
        <w:rPr>
          <w:rFonts w:asciiTheme="majorHAnsi" w:eastAsia="Times New Roman" w:hAnsiTheme="majorHAnsi" w:cs="Arial"/>
          <w:b/>
          <w:bCs/>
          <w:i/>
          <w:iCs/>
          <w:sz w:val="24"/>
          <w:szCs w:val="24"/>
          <w:lang w:eastAsia="sr-Latn-RS"/>
        </w:rPr>
      </w:pPr>
      <w:bookmarkStart w:id="57" w:name="str_36"/>
      <w:bookmarkStart w:id="58" w:name="str_37"/>
      <w:bookmarkEnd w:id="57"/>
      <w:bookmarkEnd w:id="58"/>
    </w:p>
    <w:p w:rsidR="007E61B5" w:rsidRPr="007E61B5" w:rsidRDefault="007E61B5" w:rsidP="00C42082">
      <w:pPr>
        <w:spacing w:after="0" w:line="240" w:lineRule="auto"/>
        <w:ind w:left="1416" w:firstLine="708"/>
        <w:jc w:val="both"/>
        <w:rPr>
          <w:rFonts w:asciiTheme="majorHAnsi" w:eastAsia="Times New Roman" w:hAnsiTheme="majorHAnsi" w:cs="Arial"/>
          <w:sz w:val="31"/>
          <w:szCs w:val="31"/>
          <w:lang w:eastAsia="sr-Latn-RS"/>
        </w:rPr>
      </w:pPr>
      <w:r w:rsidRPr="007E61B5">
        <w:rPr>
          <w:rFonts w:asciiTheme="majorHAnsi" w:eastAsia="Times New Roman" w:hAnsiTheme="majorHAnsi" w:cs="Arial"/>
          <w:sz w:val="31"/>
          <w:szCs w:val="31"/>
          <w:lang w:eastAsia="sr-Latn-RS"/>
        </w:rPr>
        <w:t xml:space="preserve">X VANREDNA SEDNICA SKUPŠTINE </w:t>
      </w:r>
    </w:p>
    <w:p w:rsidR="007E61B5" w:rsidRPr="007E61B5" w:rsidRDefault="007E61B5" w:rsidP="00C42082">
      <w:pPr>
        <w:spacing w:before="240" w:after="240" w:line="240" w:lineRule="auto"/>
        <w:ind w:left="2832" w:firstLine="708"/>
        <w:jc w:val="both"/>
        <w:rPr>
          <w:rFonts w:asciiTheme="majorHAnsi" w:eastAsia="Times New Roman" w:hAnsiTheme="majorHAnsi" w:cs="Arial"/>
          <w:b/>
          <w:bCs/>
          <w:i/>
          <w:iCs/>
          <w:sz w:val="24"/>
          <w:szCs w:val="24"/>
          <w:lang w:eastAsia="sr-Latn-RS"/>
        </w:rPr>
      </w:pPr>
      <w:bookmarkStart w:id="59" w:name="str_38"/>
      <w:bookmarkEnd w:id="59"/>
      <w:r w:rsidRPr="007E61B5">
        <w:rPr>
          <w:rFonts w:asciiTheme="majorHAnsi" w:eastAsia="Times New Roman" w:hAnsiTheme="majorHAnsi" w:cs="Arial"/>
          <w:b/>
          <w:bCs/>
          <w:i/>
          <w:iCs/>
          <w:sz w:val="24"/>
          <w:szCs w:val="24"/>
          <w:lang w:eastAsia="sr-Latn-RS"/>
        </w:rPr>
        <w:t xml:space="preserve">Održavanje sednice </w:t>
      </w:r>
    </w:p>
    <w:p w:rsidR="007E61B5" w:rsidRPr="007E61B5" w:rsidRDefault="000D4B5D" w:rsidP="00C42082">
      <w:pPr>
        <w:spacing w:before="240" w:after="120" w:line="240" w:lineRule="auto"/>
        <w:ind w:left="3540" w:firstLine="708"/>
        <w:jc w:val="both"/>
        <w:rPr>
          <w:rFonts w:asciiTheme="majorHAnsi" w:eastAsia="Times New Roman" w:hAnsiTheme="majorHAnsi" w:cs="Arial"/>
          <w:b/>
          <w:bCs/>
          <w:sz w:val="24"/>
          <w:szCs w:val="24"/>
          <w:lang w:eastAsia="sr-Latn-RS"/>
        </w:rPr>
      </w:pPr>
      <w:bookmarkStart w:id="60" w:name="clan_28"/>
      <w:bookmarkEnd w:id="60"/>
      <w:r>
        <w:rPr>
          <w:rFonts w:asciiTheme="majorHAnsi" w:eastAsia="Times New Roman" w:hAnsiTheme="majorHAnsi" w:cs="Arial"/>
          <w:b/>
          <w:bCs/>
          <w:sz w:val="24"/>
          <w:szCs w:val="24"/>
          <w:lang w:eastAsia="sr-Latn-RS"/>
        </w:rPr>
        <w:t>Član 23</w:t>
      </w:r>
      <w:r w:rsidR="007E61B5" w:rsidRPr="007E61B5">
        <w:rPr>
          <w:rFonts w:asciiTheme="majorHAnsi" w:eastAsia="Times New Roman" w:hAnsiTheme="majorHAnsi" w:cs="Arial"/>
          <w:b/>
          <w:bCs/>
          <w:sz w:val="24"/>
          <w:szCs w:val="24"/>
          <w:lang w:eastAsia="sr-Latn-RS"/>
        </w:rPr>
        <w:t xml:space="preserve"> </w:t>
      </w:r>
    </w:p>
    <w:p w:rsidR="007E61B5" w:rsidRPr="007E61B5" w:rsidRDefault="007E61B5" w:rsidP="000D4B5D">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Vanredna sednica skupštine održava se po potrebi. </w:t>
      </w:r>
    </w:p>
    <w:p w:rsidR="007E61B5" w:rsidRPr="007E61B5" w:rsidRDefault="007E61B5" w:rsidP="000D4B5D">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Vanrednu</w:t>
      </w:r>
      <w:r w:rsidR="000D4B5D">
        <w:rPr>
          <w:rFonts w:asciiTheme="majorHAnsi" w:eastAsia="Times New Roman" w:hAnsiTheme="majorHAnsi" w:cs="Arial"/>
          <w:lang w:eastAsia="sr-Latn-RS"/>
        </w:rPr>
        <w:t xml:space="preserve"> sednicu saziva odbor direktora.</w:t>
      </w:r>
    </w:p>
    <w:p w:rsidR="007E61B5" w:rsidRPr="007E61B5" w:rsidRDefault="007E61B5" w:rsidP="000D4B5D">
      <w:pPr>
        <w:spacing w:after="0"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1) na osnovu svoje odluke; </w:t>
      </w:r>
    </w:p>
    <w:p w:rsidR="007E61B5" w:rsidRPr="007E61B5" w:rsidRDefault="007E61B5" w:rsidP="000D4B5D">
      <w:pPr>
        <w:spacing w:after="0" w:line="240" w:lineRule="auto"/>
        <w:ind w:left="720" w:hanging="288"/>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2) po zahtevu akcionara koji imaju najmanje 5% osnovnog kapitala društva, odnosno akcionara koji imaju najmanje 5% akcija u okviru klase koja ima pravo glasa po tačkama</w:t>
      </w:r>
      <w:r w:rsidR="000D4B5D">
        <w:rPr>
          <w:rFonts w:asciiTheme="majorHAnsi" w:eastAsia="Times New Roman" w:hAnsiTheme="majorHAnsi" w:cs="Arial"/>
          <w:lang w:eastAsia="sr-Latn-RS"/>
        </w:rPr>
        <w:t xml:space="preserve"> dnevnog reda koji se predlaže.</w:t>
      </w:r>
    </w:p>
    <w:p w:rsidR="007E61B5" w:rsidRPr="007E61B5" w:rsidRDefault="007E61B5" w:rsidP="00C42082">
      <w:pPr>
        <w:spacing w:before="240" w:after="240" w:line="240" w:lineRule="auto"/>
        <w:ind w:left="1416" w:firstLine="708"/>
        <w:jc w:val="both"/>
        <w:rPr>
          <w:rFonts w:asciiTheme="majorHAnsi" w:eastAsia="Times New Roman" w:hAnsiTheme="majorHAnsi" w:cs="Arial"/>
          <w:b/>
          <w:bCs/>
          <w:i/>
          <w:iCs/>
          <w:sz w:val="24"/>
          <w:szCs w:val="24"/>
          <w:lang w:eastAsia="sr-Latn-RS"/>
        </w:rPr>
      </w:pPr>
      <w:bookmarkStart w:id="61" w:name="str_39"/>
      <w:bookmarkEnd w:id="61"/>
      <w:r w:rsidRPr="007E61B5">
        <w:rPr>
          <w:rFonts w:asciiTheme="majorHAnsi" w:eastAsia="Times New Roman" w:hAnsiTheme="majorHAnsi" w:cs="Arial"/>
          <w:b/>
          <w:bCs/>
          <w:i/>
          <w:iCs/>
          <w:sz w:val="24"/>
          <w:szCs w:val="24"/>
          <w:lang w:eastAsia="sr-Latn-RS"/>
        </w:rPr>
        <w:t xml:space="preserve">Slanje poziva za sednicu i materijali za sednicu </w:t>
      </w:r>
    </w:p>
    <w:p w:rsidR="007E61B5" w:rsidRPr="007E61B5" w:rsidRDefault="000D4B5D" w:rsidP="00C42082">
      <w:pPr>
        <w:spacing w:before="240" w:after="120" w:line="240" w:lineRule="auto"/>
        <w:ind w:left="3540" w:firstLine="708"/>
        <w:jc w:val="both"/>
        <w:rPr>
          <w:rFonts w:asciiTheme="majorHAnsi" w:eastAsia="Times New Roman" w:hAnsiTheme="majorHAnsi" w:cs="Arial"/>
          <w:b/>
          <w:bCs/>
          <w:sz w:val="24"/>
          <w:szCs w:val="24"/>
          <w:lang w:eastAsia="sr-Latn-RS"/>
        </w:rPr>
      </w:pPr>
      <w:bookmarkStart w:id="62" w:name="clan_29"/>
      <w:bookmarkEnd w:id="62"/>
      <w:r>
        <w:rPr>
          <w:rFonts w:asciiTheme="majorHAnsi" w:eastAsia="Times New Roman" w:hAnsiTheme="majorHAnsi" w:cs="Arial"/>
          <w:b/>
          <w:bCs/>
          <w:sz w:val="24"/>
          <w:szCs w:val="24"/>
          <w:lang w:eastAsia="sr-Latn-RS"/>
        </w:rPr>
        <w:t>Član 24</w:t>
      </w:r>
      <w:r w:rsidR="007E61B5" w:rsidRPr="007E61B5">
        <w:rPr>
          <w:rFonts w:asciiTheme="majorHAnsi" w:eastAsia="Times New Roman" w:hAnsiTheme="majorHAnsi" w:cs="Arial"/>
          <w:b/>
          <w:bCs/>
          <w:sz w:val="24"/>
          <w:szCs w:val="24"/>
          <w:lang w:eastAsia="sr-Latn-RS"/>
        </w:rPr>
        <w:t xml:space="preserve"> </w:t>
      </w:r>
    </w:p>
    <w:p w:rsidR="000D4B5D" w:rsidRDefault="007E61B5" w:rsidP="000D4B5D">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Poziv za vanrednu sednicu šalje se najkasnije 21 dan pre dana održavanja sednica. </w:t>
      </w:r>
    </w:p>
    <w:p w:rsidR="007E61B5" w:rsidRDefault="007E61B5" w:rsidP="000D4B5D">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Odbor direktora, u obavezi je da za sednicu skupštine pripremi i akcionarima stavi na raspolaganje </w:t>
      </w:r>
      <w:r w:rsidR="000D4B5D">
        <w:rPr>
          <w:rFonts w:asciiTheme="majorHAnsi" w:eastAsia="Times New Roman" w:hAnsiTheme="majorHAnsi" w:cs="Arial"/>
          <w:lang w:eastAsia="sr-Latn-RS"/>
        </w:rPr>
        <w:t xml:space="preserve">materijale za sednicu u koje naročito spadaju: </w:t>
      </w:r>
      <w:r w:rsidRPr="007E61B5">
        <w:rPr>
          <w:rFonts w:asciiTheme="majorHAnsi" w:eastAsia="Times New Roman" w:hAnsiTheme="majorHAnsi" w:cs="Arial"/>
          <w:lang w:eastAsia="sr-Latn-RS"/>
        </w:rPr>
        <w:t xml:space="preserve"> tekst predloga svake odluke čije se donošenje predlaže, sa obrazloženjem; tekst svakog ugovora ili drugog pravnog posla koji se predlaže za </w:t>
      </w:r>
      <w:r w:rsidR="000D4B5D">
        <w:rPr>
          <w:rFonts w:asciiTheme="majorHAnsi" w:eastAsia="Times New Roman" w:hAnsiTheme="majorHAnsi" w:cs="Arial"/>
          <w:lang w:eastAsia="sr-Latn-RS"/>
        </w:rPr>
        <w:t>odobrenje.</w:t>
      </w:r>
    </w:p>
    <w:p w:rsidR="000D4B5D" w:rsidRPr="007E61B5" w:rsidRDefault="000D4B5D" w:rsidP="000D4B5D">
      <w:pPr>
        <w:spacing w:after="0" w:line="240" w:lineRule="auto"/>
        <w:jc w:val="both"/>
        <w:rPr>
          <w:rFonts w:asciiTheme="majorHAnsi" w:eastAsia="Times New Roman" w:hAnsiTheme="majorHAnsi" w:cs="Arial"/>
          <w:lang w:eastAsia="sr-Latn-RS"/>
        </w:rPr>
      </w:pPr>
    </w:p>
    <w:p w:rsidR="007E61B5" w:rsidRPr="007E61B5" w:rsidRDefault="007E61B5" w:rsidP="00C42082">
      <w:pPr>
        <w:spacing w:after="0" w:line="240" w:lineRule="auto"/>
        <w:ind w:left="708" w:firstLine="708"/>
        <w:jc w:val="both"/>
        <w:rPr>
          <w:rFonts w:asciiTheme="majorHAnsi" w:eastAsia="Times New Roman" w:hAnsiTheme="majorHAnsi" w:cs="Arial"/>
          <w:sz w:val="31"/>
          <w:szCs w:val="31"/>
          <w:lang w:eastAsia="sr-Latn-RS"/>
        </w:rPr>
      </w:pPr>
      <w:bookmarkStart w:id="63" w:name="str_40"/>
      <w:bookmarkEnd w:id="63"/>
      <w:r w:rsidRPr="007E61B5">
        <w:rPr>
          <w:rFonts w:asciiTheme="majorHAnsi" w:eastAsia="Times New Roman" w:hAnsiTheme="majorHAnsi" w:cs="Arial"/>
          <w:sz w:val="31"/>
          <w:szCs w:val="31"/>
          <w:lang w:eastAsia="sr-Latn-RS"/>
        </w:rPr>
        <w:t xml:space="preserve">XI ODLAGANJE I PREKIDI SEDNICE SKUPŠTINE </w:t>
      </w:r>
    </w:p>
    <w:p w:rsidR="007E61B5" w:rsidRPr="007E61B5" w:rsidRDefault="007E61B5" w:rsidP="00C42082">
      <w:pPr>
        <w:spacing w:before="240" w:after="240" w:line="240" w:lineRule="auto"/>
        <w:ind w:left="2832" w:firstLine="708"/>
        <w:jc w:val="both"/>
        <w:rPr>
          <w:rFonts w:asciiTheme="majorHAnsi" w:eastAsia="Times New Roman" w:hAnsiTheme="majorHAnsi" w:cs="Arial"/>
          <w:b/>
          <w:bCs/>
          <w:i/>
          <w:iCs/>
          <w:sz w:val="24"/>
          <w:szCs w:val="24"/>
          <w:lang w:eastAsia="sr-Latn-RS"/>
        </w:rPr>
      </w:pPr>
      <w:bookmarkStart w:id="64" w:name="str_41"/>
      <w:bookmarkEnd w:id="64"/>
      <w:r w:rsidRPr="007E61B5">
        <w:rPr>
          <w:rFonts w:asciiTheme="majorHAnsi" w:eastAsia="Times New Roman" w:hAnsiTheme="majorHAnsi" w:cs="Arial"/>
          <w:b/>
          <w:bCs/>
          <w:i/>
          <w:iCs/>
          <w:sz w:val="24"/>
          <w:szCs w:val="24"/>
          <w:lang w:eastAsia="sr-Latn-RS"/>
        </w:rPr>
        <w:t xml:space="preserve">Odlaganje sednice </w:t>
      </w:r>
    </w:p>
    <w:p w:rsidR="007E61B5" w:rsidRPr="007E61B5" w:rsidRDefault="000D4B5D" w:rsidP="00C42082">
      <w:pPr>
        <w:spacing w:before="240" w:after="120" w:line="240" w:lineRule="auto"/>
        <w:ind w:left="3540" w:firstLine="708"/>
        <w:jc w:val="both"/>
        <w:rPr>
          <w:rFonts w:asciiTheme="majorHAnsi" w:eastAsia="Times New Roman" w:hAnsiTheme="majorHAnsi" w:cs="Arial"/>
          <w:b/>
          <w:bCs/>
          <w:sz w:val="24"/>
          <w:szCs w:val="24"/>
          <w:lang w:eastAsia="sr-Latn-RS"/>
        </w:rPr>
      </w:pPr>
      <w:bookmarkStart w:id="65" w:name="clan_30"/>
      <w:bookmarkEnd w:id="65"/>
      <w:r>
        <w:rPr>
          <w:rFonts w:asciiTheme="majorHAnsi" w:eastAsia="Times New Roman" w:hAnsiTheme="majorHAnsi" w:cs="Arial"/>
          <w:b/>
          <w:bCs/>
          <w:sz w:val="24"/>
          <w:szCs w:val="24"/>
          <w:lang w:eastAsia="sr-Latn-RS"/>
        </w:rPr>
        <w:t>Član 25</w:t>
      </w:r>
      <w:r w:rsidR="007E61B5" w:rsidRPr="007E61B5">
        <w:rPr>
          <w:rFonts w:asciiTheme="majorHAnsi" w:eastAsia="Times New Roman" w:hAnsiTheme="majorHAnsi" w:cs="Arial"/>
          <w:b/>
          <w:bCs/>
          <w:sz w:val="24"/>
          <w:szCs w:val="24"/>
          <w:lang w:eastAsia="sr-Latn-RS"/>
        </w:rPr>
        <w:t xml:space="preserve"> </w:t>
      </w:r>
    </w:p>
    <w:p w:rsidR="007E61B5" w:rsidRPr="007E61B5" w:rsidRDefault="007E61B5" w:rsidP="000D4B5D">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Sednica skupštine odlaže se kada nastupe razlozi koji onemogućavaju njeno održavanje u zakazanom terminu. </w:t>
      </w:r>
    </w:p>
    <w:p w:rsidR="007E61B5" w:rsidRPr="007E61B5" w:rsidRDefault="007E61B5" w:rsidP="000D4B5D">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Sednica skupštine odlaže se i kada predsednik, pre njenog otvaranja, ustanovi da na sednici nije prisutan, odnosno predstavljen broj akcionara koji ima dovoljan broj glasova (kvorum). </w:t>
      </w:r>
    </w:p>
    <w:p w:rsidR="007E61B5" w:rsidRPr="007E61B5" w:rsidRDefault="007E61B5" w:rsidP="000D4B5D">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Sednicu skupštine odlaže predsednik skupštine. </w:t>
      </w:r>
    </w:p>
    <w:p w:rsidR="007E61B5" w:rsidRPr="007E61B5" w:rsidRDefault="007E61B5" w:rsidP="000D4B5D">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Ako je sednica odložena zbog nedostatka kvoruma, ponovljena sednica sa istim dnevnim redom može biti sazvana najkasnije 30 dana od dana odlaganja, gde je kvorum 1/3 od ukupnog broja glasova akcija sa pravom glasa. </w:t>
      </w:r>
    </w:p>
    <w:p w:rsidR="007E61B5" w:rsidRPr="007E61B5" w:rsidRDefault="00756E89" w:rsidP="00C42082">
      <w:pPr>
        <w:spacing w:before="240" w:after="240" w:line="240" w:lineRule="auto"/>
        <w:ind w:left="2832" w:firstLine="708"/>
        <w:jc w:val="both"/>
        <w:rPr>
          <w:rFonts w:asciiTheme="majorHAnsi" w:eastAsia="Times New Roman" w:hAnsiTheme="majorHAnsi" w:cs="Arial"/>
          <w:b/>
          <w:bCs/>
          <w:i/>
          <w:iCs/>
          <w:sz w:val="24"/>
          <w:szCs w:val="24"/>
          <w:lang w:eastAsia="sr-Latn-RS"/>
        </w:rPr>
      </w:pPr>
      <w:bookmarkStart w:id="66" w:name="str_42"/>
      <w:bookmarkEnd w:id="66"/>
      <w:r>
        <w:rPr>
          <w:rFonts w:asciiTheme="majorHAnsi" w:eastAsia="Times New Roman" w:hAnsiTheme="majorHAnsi" w:cs="Arial"/>
          <w:b/>
          <w:bCs/>
          <w:i/>
          <w:iCs/>
          <w:sz w:val="24"/>
          <w:szCs w:val="24"/>
          <w:lang w:eastAsia="sr-Latn-RS"/>
        </w:rPr>
        <w:t xml:space="preserve">     </w:t>
      </w:r>
      <w:r w:rsidR="007E61B5" w:rsidRPr="007E61B5">
        <w:rPr>
          <w:rFonts w:asciiTheme="majorHAnsi" w:eastAsia="Times New Roman" w:hAnsiTheme="majorHAnsi" w:cs="Arial"/>
          <w:b/>
          <w:bCs/>
          <w:i/>
          <w:iCs/>
          <w:sz w:val="24"/>
          <w:szCs w:val="24"/>
          <w:lang w:eastAsia="sr-Latn-RS"/>
        </w:rPr>
        <w:t xml:space="preserve">Prekidi sednice </w:t>
      </w:r>
    </w:p>
    <w:p w:rsidR="007E61B5" w:rsidRPr="007E61B5" w:rsidRDefault="000D4B5D" w:rsidP="00C42082">
      <w:pPr>
        <w:spacing w:before="240" w:after="120" w:line="240" w:lineRule="auto"/>
        <w:ind w:left="3540" w:firstLine="708"/>
        <w:jc w:val="both"/>
        <w:rPr>
          <w:rFonts w:asciiTheme="majorHAnsi" w:eastAsia="Times New Roman" w:hAnsiTheme="majorHAnsi" w:cs="Arial"/>
          <w:b/>
          <w:bCs/>
          <w:sz w:val="24"/>
          <w:szCs w:val="24"/>
          <w:lang w:eastAsia="sr-Latn-RS"/>
        </w:rPr>
      </w:pPr>
      <w:bookmarkStart w:id="67" w:name="clan_31"/>
      <w:bookmarkEnd w:id="67"/>
      <w:r>
        <w:rPr>
          <w:rFonts w:asciiTheme="majorHAnsi" w:eastAsia="Times New Roman" w:hAnsiTheme="majorHAnsi" w:cs="Arial"/>
          <w:b/>
          <w:bCs/>
          <w:sz w:val="24"/>
          <w:szCs w:val="24"/>
          <w:lang w:eastAsia="sr-Latn-RS"/>
        </w:rPr>
        <w:t>Član 26</w:t>
      </w:r>
    </w:p>
    <w:p w:rsidR="007E61B5" w:rsidRPr="007E61B5" w:rsidRDefault="007E61B5" w:rsidP="000D4B5D">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Sednica skupštine prekida se u sledećim slučajevima: </w:t>
      </w:r>
    </w:p>
    <w:p w:rsidR="007E61B5" w:rsidRPr="007E61B5" w:rsidRDefault="007E61B5" w:rsidP="000D4B5D">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1) kada se u toku trajanja sednice skupštine broj prisutnih, odnosno zastupanih akcionara smanji tako da ne postoji kvorum glasova potreban za održavanje skupštine; </w:t>
      </w:r>
    </w:p>
    <w:p w:rsidR="007E61B5" w:rsidRPr="007E61B5" w:rsidRDefault="007E61B5" w:rsidP="000D4B5D">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2) kada sednica skupštine zbog njenog dugog trajanja ne može da se završi istog dana u kome se održava; </w:t>
      </w:r>
    </w:p>
    <w:p w:rsidR="007E61B5" w:rsidRPr="007E61B5" w:rsidRDefault="007E61B5" w:rsidP="000D4B5D">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3) kada dođe do težeg narušavanja reda na sednici skupštine, a predsednik nije u stanju da ga povrati redovnim merama. </w:t>
      </w:r>
    </w:p>
    <w:p w:rsidR="007E61B5" w:rsidRPr="007E61B5" w:rsidRDefault="007E61B5" w:rsidP="000D4B5D">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lastRenderedPageBreak/>
        <w:t xml:space="preserve">Sednica skupštine može da bude prekinuta radi utvrđivanja rezultata tajnog glasanja od strane Komisije za glasanje, kao i radi odmora. </w:t>
      </w:r>
    </w:p>
    <w:p w:rsidR="007E61B5" w:rsidRDefault="007E61B5" w:rsidP="000D4B5D">
      <w:pPr>
        <w:spacing w:after="0"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Sednicu skupštine prekida i njen nastavak zakazuje predsednik skupštine. </w:t>
      </w:r>
    </w:p>
    <w:p w:rsidR="000D4B5D" w:rsidRPr="007E61B5" w:rsidRDefault="000D4B5D" w:rsidP="000D4B5D">
      <w:pPr>
        <w:spacing w:after="0" w:line="240" w:lineRule="auto"/>
        <w:jc w:val="both"/>
        <w:rPr>
          <w:rFonts w:asciiTheme="majorHAnsi" w:eastAsia="Times New Roman" w:hAnsiTheme="majorHAnsi" w:cs="Arial"/>
          <w:lang w:eastAsia="sr-Latn-RS"/>
        </w:rPr>
      </w:pPr>
    </w:p>
    <w:p w:rsidR="007E61B5" w:rsidRPr="007E61B5" w:rsidRDefault="007E61B5" w:rsidP="00C42082">
      <w:pPr>
        <w:spacing w:after="0" w:line="240" w:lineRule="auto"/>
        <w:ind w:left="1416" w:firstLine="708"/>
        <w:jc w:val="both"/>
        <w:rPr>
          <w:rFonts w:asciiTheme="majorHAnsi" w:eastAsia="Times New Roman" w:hAnsiTheme="majorHAnsi" w:cs="Arial"/>
          <w:sz w:val="31"/>
          <w:szCs w:val="31"/>
          <w:lang w:eastAsia="sr-Latn-RS"/>
        </w:rPr>
      </w:pPr>
      <w:bookmarkStart w:id="68" w:name="str_43"/>
      <w:bookmarkEnd w:id="68"/>
      <w:r w:rsidRPr="007E61B5">
        <w:rPr>
          <w:rFonts w:asciiTheme="majorHAnsi" w:eastAsia="Times New Roman" w:hAnsiTheme="majorHAnsi" w:cs="Arial"/>
          <w:sz w:val="31"/>
          <w:szCs w:val="31"/>
          <w:lang w:eastAsia="sr-Latn-RS"/>
        </w:rPr>
        <w:t xml:space="preserve">XII POBIJANJE ODLUKA SKUPŠTINE </w:t>
      </w:r>
    </w:p>
    <w:p w:rsidR="007E61B5" w:rsidRPr="007E61B5" w:rsidRDefault="007E61B5" w:rsidP="00C42082">
      <w:pPr>
        <w:spacing w:before="240" w:after="240" w:line="240" w:lineRule="auto"/>
        <w:ind w:left="2124" w:firstLine="708"/>
        <w:jc w:val="both"/>
        <w:rPr>
          <w:rFonts w:asciiTheme="majorHAnsi" w:eastAsia="Times New Roman" w:hAnsiTheme="majorHAnsi" w:cs="Arial"/>
          <w:b/>
          <w:bCs/>
          <w:i/>
          <w:iCs/>
          <w:sz w:val="24"/>
          <w:szCs w:val="24"/>
          <w:lang w:eastAsia="sr-Latn-RS"/>
        </w:rPr>
      </w:pPr>
      <w:bookmarkStart w:id="69" w:name="str_44"/>
      <w:bookmarkEnd w:id="69"/>
      <w:r w:rsidRPr="007E61B5">
        <w:rPr>
          <w:rFonts w:asciiTheme="majorHAnsi" w:eastAsia="Times New Roman" w:hAnsiTheme="majorHAnsi" w:cs="Arial"/>
          <w:b/>
          <w:bCs/>
          <w:i/>
          <w:iCs/>
          <w:sz w:val="24"/>
          <w:szCs w:val="24"/>
          <w:lang w:eastAsia="sr-Latn-RS"/>
        </w:rPr>
        <w:t xml:space="preserve">Poništavanje odluka od strane suda </w:t>
      </w:r>
    </w:p>
    <w:p w:rsidR="007E61B5" w:rsidRPr="007E61B5" w:rsidRDefault="00756E89" w:rsidP="00C42082">
      <w:pPr>
        <w:spacing w:before="240" w:after="120" w:line="240" w:lineRule="auto"/>
        <w:ind w:left="3540" w:firstLine="708"/>
        <w:jc w:val="both"/>
        <w:rPr>
          <w:rFonts w:asciiTheme="majorHAnsi" w:eastAsia="Times New Roman" w:hAnsiTheme="majorHAnsi" w:cs="Arial"/>
          <w:b/>
          <w:bCs/>
          <w:sz w:val="24"/>
          <w:szCs w:val="24"/>
          <w:lang w:eastAsia="sr-Latn-RS"/>
        </w:rPr>
      </w:pPr>
      <w:bookmarkStart w:id="70" w:name="clan_32"/>
      <w:bookmarkEnd w:id="70"/>
      <w:r>
        <w:rPr>
          <w:rFonts w:asciiTheme="majorHAnsi" w:eastAsia="Times New Roman" w:hAnsiTheme="majorHAnsi" w:cs="Arial"/>
          <w:b/>
          <w:bCs/>
          <w:sz w:val="24"/>
          <w:szCs w:val="24"/>
          <w:lang w:eastAsia="sr-Latn-RS"/>
        </w:rPr>
        <w:t>Član 27</w:t>
      </w:r>
    </w:p>
    <w:p w:rsidR="007E61B5" w:rsidRPr="007E61B5" w:rsidRDefault="007E61B5" w:rsidP="000D4B5D">
      <w:pPr>
        <w:spacing w:before="100" w:beforeAutospacing="1" w:after="100" w:afterAutospacing="1"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Ako sud poništi odluku skupštine, odbor direktora</w:t>
      </w:r>
      <w:r w:rsidRPr="007E61B5">
        <w:rPr>
          <w:rFonts w:asciiTheme="majorHAnsi" w:eastAsia="Times New Roman" w:hAnsiTheme="majorHAnsi" w:cs="Arial"/>
          <w:i/>
          <w:iCs/>
          <w:lang w:eastAsia="sr-Latn-RS"/>
        </w:rPr>
        <w:t xml:space="preserve"> </w:t>
      </w:r>
      <w:r w:rsidRPr="007E61B5">
        <w:rPr>
          <w:rFonts w:asciiTheme="majorHAnsi" w:eastAsia="Times New Roman" w:hAnsiTheme="majorHAnsi" w:cs="Arial"/>
          <w:lang w:eastAsia="sr-Latn-RS"/>
        </w:rPr>
        <w:t xml:space="preserve">dužan je da o poništenju i razlozima poništenja obavesti skupštinu na prvoj narednoj sednici. </w:t>
      </w:r>
    </w:p>
    <w:p w:rsidR="007E61B5" w:rsidRPr="007E61B5" w:rsidRDefault="007E61B5" w:rsidP="007E61B5">
      <w:pPr>
        <w:spacing w:before="100" w:beforeAutospacing="1" w:after="100" w:afterAutospacing="1"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Odbor direktora predložiće na prvoj narednoj sednici skupštine donošenje odgovarajuće odluke umesto odluke koja je sudskom odlukom stavljena van snage, a po potrebi će zakazati vanrednu sednicu skupštine, ako je neophodno da skupština donese drugu odluku umesto one koja je poništena. </w:t>
      </w:r>
    </w:p>
    <w:p w:rsidR="007E61B5" w:rsidRPr="007E61B5" w:rsidRDefault="007E61B5" w:rsidP="007E61B5">
      <w:pPr>
        <w:spacing w:before="100" w:beforeAutospacing="1" w:after="100" w:afterAutospacing="1"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Na predlog odbora direktora ili akcionara koji ima pravo da zahteva sazivanje sednice skupštine, </w:t>
      </w:r>
      <w:r w:rsidR="000D4B5D">
        <w:rPr>
          <w:rFonts w:asciiTheme="majorHAnsi" w:eastAsia="Times New Roman" w:hAnsiTheme="majorHAnsi" w:cs="Arial"/>
          <w:lang w:eastAsia="sr-Latn-RS"/>
        </w:rPr>
        <w:t xml:space="preserve">će se </w:t>
      </w:r>
      <w:r w:rsidRPr="007E61B5">
        <w:rPr>
          <w:rFonts w:asciiTheme="majorHAnsi" w:eastAsia="Times New Roman" w:hAnsiTheme="majorHAnsi" w:cs="Arial"/>
          <w:lang w:eastAsia="sr-Latn-RS"/>
        </w:rPr>
        <w:t xml:space="preserve">raspravljati o odgovornosti lica čijim je propustom skupština donela odluku koju je sud poništio. </w:t>
      </w:r>
    </w:p>
    <w:p w:rsidR="007E61B5" w:rsidRPr="007E61B5" w:rsidRDefault="007E61B5" w:rsidP="007E61B5">
      <w:pPr>
        <w:spacing w:before="100" w:beforeAutospacing="1" w:after="100" w:afterAutospacing="1"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Predlog za raspravljanje o odgovornosti u smislu stava 3. ovog člana podnosi se na način predviđen ovim poslovnikom za podnošenje predloga za dopunu dnevnog reda. </w:t>
      </w:r>
    </w:p>
    <w:p w:rsidR="007E61B5" w:rsidRPr="007E61B5" w:rsidRDefault="007E61B5" w:rsidP="00C42082">
      <w:pPr>
        <w:spacing w:after="0" w:line="240" w:lineRule="auto"/>
        <w:ind w:left="2124" w:firstLine="708"/>
        <w:jc w:val="both"/>
        <w:rPr>
          <w:rFonts w:asciiTheme="majorHAnsi" w:eastAsia="Times New Roman" w:hAnsiTheme="majorHAnsi" w:cs="Arial"/>
          <w:sz w:val="31"/>
          <w:szCs w:val="31"/>
          <w:lang w:eastAsia="sr-Latn-RS"/>
        </w:rPr>
      </w:pPr>
      <w:bookmarkStart w:id="71" w:name="str_45"/>
      <w:bookmarkEnd w:id="71"/>
      <w:r w:rsidRPr="007E61B5">
        <w:rPr>
          <w:rFonts w:asciiTheme="majorHAnsi" w:eastAsia="Times New Roman" w:hAnsiTheme="majorHAnsi" w:cs="Arial"/>
          <w:sz w:val="31"/>
          <w:szCs w:val="31"/>
          <w:lang w:eastAsia="sr-Latn-RS"/>
        </w:rPr>
        <w:t xml:space="preserve">XIII ZAVRŠNE ODREDBE </w:t>
      </w:r>
    </w:p>
    <w:p w:rsidR="007E61B5" w:rsidRPr="007E61B5" w:rsidRDefault="007E61B5" w:rsidP="00C42082">
      <w:pPr>
        <w:spacing w:before="240" w:after="240" w:line="240" w:lineRule="auto"/>
        <w:ind w:left="2124" w:firstLine="708"/>
        <w:jc w:val="both"/>
        <w:rPr>
          <w:rFonts w:asciiTheme="majorHAnsi" w:eastAsia="Times New Roman" w:hAnsiTheme="majorHAnsi" w:cs="Arial"/>
          <w:b/>
          <w:bCs/>
          <w:i/>
          <w:iCs/>
          <w:sz w:val="24"/>
          <w:szCs w:val="24"/>
          <w:lang w:eastAsia="sr-Latn-RS"/>
        </w:rPr>
      </w:pPr>
      <w:bookmarkStart w:id="72" w:name="str_46"/>
      <w:bookmarkEnd w:id="72"/>
      <w:r w:rsidRPr="007E61B5">
        <w:rPr>
          <w:rFonts w:asciiTheme="majorHAnsi" w:eastAsia="Times New Roman" w:hAnsiTheme="majorHAnsi" w:cs="Arial"/>
          <w:b/>
          <w:bCs/>
          <w:i/>
          <w:iCs/>
          <w:sz w:val="24"/>
          <w:szCs w:val="24"/>
          <w:lang w:eastAsia="sr-Latn-RS"/>
        </w:rPr>
        <w:t xml:space="preserve">Pravilna primena poslovnika </w:t>
      </w:r>
    </w:p>
    <w:p w:rsidR="007E61B5" w:rsidRPr="007E61B5" w:rsidRDefault="00756E89" w:rsidP="00C42082">
      <w:pPr>
        <w:spacing w:before="240" w:after="120" w:line="240" w:lineRule="auto"/>
        <w:ind w:left="3540" w:firstLine="708"/>
        <w:jc w:val="both"/>
        <w:rPr>
          <w:rFonts w:asciiTheme="majorHAnsi" w:eastAsia="Times New Roman" w:hAnsiTheme="majorHAnsi" w:cs="Arial"/>
          <w:b/>
          <w:bCs/>
          <w:sz w:val="24"/>
          <w:szCs w:val="24"/>
          <w:lang w:eastAsia="sr-Latn-RS"/>
        </w:rPr>
      </w:pPr>
      <w:bookmarkStart w:id="73" w:name="clan_33"/>
      <w:bookmarkEnd w:id="73"/>
      <w:r>
        <w:rPr>
          <w:rFonts w:asciiTheme="majorHAnsi" w:eastAsia="Times New Roman" w:hAnsiTheme="majorHAnsi" w:cs="Arial"/>
          <w:b/>
          <w:bCs/>
          <w:sz w:val="24"/>
          <w:szCs w:val="24"/>
          <w:lang w:eastAsia="sr-Latn-RS"/>
        </w:rPr>
        <w:t>Član 28</w:t>
      </w:r>
      <w:r w:rsidR="007E61B5" w:rsidRPr="007E61B5">
        <w:rPr>
          <w:rFonts w:asciiTheme="majorHAnsi" w:eastAsia="Times New Roman" w:hAnsiTheme="majorHAnsi" w:cs="Arial"/>
          <w:b/>
          <w:bCs/>
          <w:sz w:val="24"/>
          <w:szCs w:val="24"/>
          <w:lang w:eastAsia="sr-Latn-RS"/>
        </w:rPr>
        <w:t xml:space="preserve"> </w:t>
      </w:r>
    </w:p>
    <w:p w:rsidR="007E61B5" w:rsidRPr="007E61B5" w:rsidRDefault="007E61B5" w:rsidP="007E61B5">
      <w:pPr>
        <w:spacing w:before="100" w:beforeAutospacing="1" w:after="100" w:afterAutospacing="1"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O pravilnoj primeni ovog poslovnika stara se predsednik skupštine. </w:t>
      </w:r>
    </w:p>
    <w:p w:rsidR="007E61B5" w:rsidRPr="007E61B5" w:rsidRDefault="007E61B5" w:rsidP="00C42082">
      <w:pPr>
        <w:spacing w:before="240" w:after="240" w:line="240" w:lineRule="auto"/>
        <w:ind w:left="2124" w:firstLine="708"/>
        <w:jc w:val="both"/>
        <w:rPr>
          <w:rFonts w:asciiTheme="majorHAnsi" w:eastAsia="Times New Roman" w:hAnsiTheme="majorHAnsi" w:cs="Arial"/>
          <w:b/>
          <w:bCs/>
          <w:i/>
          <w:iCs/>
          <w:sz w:val="24"/>
          <w:szCs w:val="24"/>
          <w:lang w:eastAsia="sr-Latn-RS"/>
        </w:rPr>
      </w:pPr>
      <w:bookmarkStart w:id="74" w:name="str_47"/>
      <w:bookmarkEnd w:id="74"/>
      <w:r w:rsidRPr="007E61B5">
        <w:rPr>
          <w:rFonts w:asciiTheme="majorHAnsi" w:eastAsia="Times New Roman" w:hAnsiTheme="majorHAnsi" w:cs="Arial"/>
          <w:b/>
          <w:bCs/>
          <w:i/>
          <w:iCs/>
          <w:sz w:val="24"/>
          <w:szCs w:val="24"/>
          <w:lang w:eastAsia="sr-Latn-RS"/>
        </w:rPr>
        <w:t xml:space="preserve">Stupanje na snagu poslovnika </w:t>
      </w:r>
    </w:p>
    <w:p w:rsidR="007E61B5" w:rsidRPr="007E61B5" w:rsidRDefault="00756E89" w:rsidP="00C42082">
      <w:pPr>
        <w:spacing w:before="240" w:after="120" w:line="240" w:lineRule="auto"/>
        <w:ind w:left="3540" w:firstLine="708"/>
        <w:jc w:val="both"/>
        <w:rPr>
          <w:rFonts w:asciiTheme="majorHAnsi" w:eastAsia="Times New Roman" w:hAnsiTheme="majorHAnsi" w:cs="Arial"/>
          <w:b/>
          <w:bCs/>
          <w:sz w:val="24"/>
          <w:szCs w:val="24"/>
          <w:lang w:eastAsia="sr-Latn-RS"/>
        </w:rPr>
      </w:pPr>
      <w:bookmarkStart w:id="75" w:name="clan_34"/>
      <w:bookmarkEnd w:id="75"/>
      <w:r>
        <w:rPr>
          <w:rFonts w:asciiTheme="majorHAnsi" w:eastAsia="Times New Roman" w:hAnsiTheme="majorHAnsi" w:cs="Arial"/>
          <w:b/>
          <w:bCs/>
          <w:sz w:val="24"/>
          <w:szCs w:val="24"/>
          <w:lang w:eastAsia="sr-Latn-RS"/>
        </w:rPr>
        <w:t>Član 29</w:t>
      </w:r>
      <w:r w:rsidR="007E61B5" w:rsidRPr="007E61B5">
        <w:rPr>
          <w:rFonts w:asciiTheme="majorHAnsi" w:eastAsia="Times New Roman" w:hAnsiTheme="majorHAnsi" w:cs="Arial"/>
          <w:b/>
          <w:bCs/>
          <w:sz w:val="24"/>
          <w:szCs w:val="24"/>
          <w:lang w:eastAsia="sr-Latn-RS"/>
        </w:rPr>
        <w:t xml:space="preserve"> </w:t>
      </w:r>
    </w:p>
    <w:p w:rsidR="007E61B5" w:rsidRPr="007E61B5" w:rsidRDefault="007E61B5" w:rsidP="00756E89">
      <w:pPr>
        <w:spacing w:before="100" w:beforeAutospacing="1" w:after="100" w:afterAutospacing="1" w:line="240" w:lineRule="auto"/>
        <w:jc w:val="both"/>
        <w:rPr>
          <w:rFonts w:asciiTheme="majorHAnsi" w:eastAsia="Times New Roman" w:hAnsiTheme="majorHAnsi" w:cs="Arial"/>
          <w:lang w:eastAsia="sr-Latn-RS"/>
        </w:rPr>
      </w:pPr>
      <w:r w:rsidRPr="007E61B5">
        <w:rPr>
          <w:rFonts w:asciiTheme="majorHAnsi" w:eastAsia="Times New Roman" w:hAnsiTheme="majorHAnsi" w:cs="Arial"/>
          <w:lang w:eastAsia="sr-Latn-RS"/>
        </w:rPr>
        <w:t xml:space="preserve">Ovaj poslovnik </w:t>
      </w:r>
      <w:r w:rsidR="00756E89">
        <w:rPr>
          <w:rFonts w:asciiTheme="majorHAnsi" w:eastAsia="Times New Roman" w:hAnsiTheme="majorHAnsi" w:cs="Arial"/>
          <w:lang w:eastAsia="sr-Latn-RS"/>
        </w:rPr>
        <w:t>stupa na snagu njegovim usvajanjem</w:t>
      </w:r>
      <w:r w:rsidRPr="007E61B5">
        <w:rPr>
          <w:rFonts w:asciiTheme="majorHAnsi" w:eastAsia="Times New Roman" w:hAnsiTheme="majorHAnsi" w:cs="Arial"/>
          <w:lang w:eastAsia="sr-Latn-RS"/>
        </w:rPr>
        <w:t xml:space="preserve"> </w:t>
      </w:r>
    </w:p>
    <w:p w:rsidR="007E61B5" w:rsidRPr="007E61B5" w:rsidRDefault="007E61B5" w:rsidP="007E61B5">
      <w:pPr>
        <w:spacing w:after="0" w:line="240" w:lineRule="auto"/>
        <w:jc w:val="both"/>
        <w:rPr>
          <w:rFonts w:asciiTheme="majorHAnsi" w:eastAsia="Times New Roman" w:hAnsiTheme="majorHAnsi" w:cs="Arial"/>
          <w:sz w:val="26"/>
          <w:szCs w:val="26"/>
          <w:lang w:eastAsia="sr-Latn-RS"/>
        </w:rPr>
      </w:pPr>
      <w:r w:rsidRPr="007E61B5">
        <w:rPr>
          <w:rFonts w:asciiTheme="majorHAnsi" w:eastAsia="Times New Roman" w:hAnsiTheme="majorHAnsi" w:cs="Arial"/>
          <w:sz w:val="26"/>
          <w:szCs w:val="26"/>
          <w:lang w:eastAsia="sr-Latn-RS"/>
        </w:rPr>
        <w:t xml:space="preserve">  </w:t>
      </w:r>
    </w:p>
    <w:p w:rsidR="000D6478" w:rsidRDefault="00756E89" w:rsidP="007E61B5">
      <w:pPr>
        <w:jc w:val="both"/>
        <w:rPr>
          <w:rFonts w:asciiTheme="majorHAnsi" w:hAnsiTheme="majorHAnsi"/>
        </w:rPr>
      </w:pPr>
      <w:r>
        <w:rPr>
          <w:rFonts w:asciiTheme="majorHAnsi" w:hAnsiTheme="majorHAnsi"/>
        </w:rPr>
        <w:t xml:space="preserve">U Beogradu, </w:t>
      </w:r>
      <w:r w:rsidR="00CE6DA1">
        <w:rPr>
          <w:rFonts w:asciiTheme="majorHAnsi" w:hAnsiTheme="majorHAnsi"/>
        </w:rPr>
        <w:t>16.04.</w:t>
      </w:r>
      <w:bookmarkStart w:id="76" w:name="_GoBack"/>
      <w:bookmarkEnd w:id="76"/>
      <w:r>
        <w:rPr>
          <w:rFonts w:asciiTheme="majorHAnsi" w:hAnsiTheme="majorHAnsi"/>
        </w:rPr>
        <w:t>2021. godine</w:t>
      </w:r>
    </w:p>
    <w:p w:rsidR="00756E89" w:rsidRDefault="00756E89" w:rsidP="007E61B5">
      <w:pPr>
        <w:jc w:val="both"/>
        <w:rPr>
          <w:rFonts w:asciiTheme="majorHAnsi" w:hAnsiTheme="majorHAnsi"/>
        </w:rPr>
      </w:pPr>
    </w:p>
    <w:p w:rsidR="00756E89" w:rsidRDefault="00756E89" w:rsidP="007E61B5">
      <w:pPr>
        <w:jc w:val="both"/>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PREDSEDNIK SKUPŠTINE</w:t>
      </w:r>
    </w:p>
    <w:p w:rsidR="00756E89" w:rsidRDefault="00756E89" w:rsidP="007E61B5">
      <w:pPr>
        <w:jc w:val="both"/>
        <w:rPr>
          <w:rFonts w:asciiTheme="majorHAnsi" w:hAnsiTheme="majorHAnsi"/>
        </w:rPr>
      </w:pPr>
    </w:p>
    <w:p w:rsidR="00756E89" w:rsidRDefault="00756E89" w:rsidP="007E61B5">
      <w:pPr>
        <w:jc w:val="both"/>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______________________________</w:t>
      </w:r>
    </w:p>
    <w:p w:rsidR="00756E89" w:rsidRPr="007E61B5" w:rsidRDefault="00756E89" w:rsidP="007E61B5">
      <w:pPr>
        <w:jc w:val="both"/>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Slobodanka Đorđević</w:t>
      </w:r>
    </w:p>
    <w:sectPr w:rsidR="00756E89" w:rsidRPr="007E61B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099" w:rsidRDefault="00906099" w:rsidP="00FD3F08">
      <w:pPr>
        <w:spacing w:after="0" w:line="240" w:lineRule="auto"/>
      </w:pPr>
      <w:r>
        <w:separator/>
      </w:r>
    </w:p>
  </w:endnote>
  <w:endnote w:type="continuationSeparator" w:id="0">
    <w:p w:rsidR="00906099" w:rsidRDefault="00906099" w:rsidP="00FD3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694545"/>
      <w:docPartObj>
        <w:docPartGallery w:val="Page Numbers (Bottom of Page)"/>
        <w:docPartUnique/>
      </w:docPartObj>
    </w:sdtPr>
    <w:sdtEndPr>
      <w:rPr>
        <w:noProof/>
      </w:rPr>
    </w:sdtEndPr>
    <w:sdtContent>
      <w:p w:rsidR="00FD3F08" w:rsidRDefault="00FD3F08">
        <w:pPr>
          <w:pStyle w:val="Footer"/>
        </w:pPr>
        <w:r>
          <w:fldChar w:fldCharType="begin"/>
        </w:r>
        <w:r>
          <w:instrText xml:space="preserve"> PAGE   \* MERGEFORMAT </w:instrText>
        </w:r>
        <w:r>
          <w:fldChar w:fldCharType="separate"/>
        </w:r>
        <w:r w:rsidR="00CE6DA1">
          <w:rPr>
            <w:noProof/>
          </w:rPr>
          <w:t>8</w:t>
        </w:r>
        <w:r>
          <w:rPr>
            <w:noProof/>
          </w:rPr>
          <w:fldChar w:fldCharType="end"/>
        </w:r>
      </w:p>
    </w:sdtContent>
  </w:sdt>
  <w:p w:rsidR="00FD3F08" w:rsidRDefault="00FD3F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099" w:rsidRDefault="00906099" w:rsidP="00FD3F08">
      <w:pPr>
        <w:spacing w:after="0" w:line="240" w:lineRule="auto"/>
      </w:pPr>
      <w:r>
        <w:separator/>
      </w:r>
    </w:p>
  </w:footnote>
  <w:footnote w:type="continuationSeparator" w:id="0">
    <w:p w:rsidR="00906099" w:rsidRDefault="00906099" w:rsidP="00FD3F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1B5"/>
    <w:rsid w:val="000D4B5D"/>
    <w:rsid w:val="000D6478"/>
    <w:rsid w:val="00173D98"/>
    <w:rsid w:val="00322DAF"/>
    <w:rsid w:val="00396960"/>
    <w:rsid w:val="00491D30"/>
    <w:rsid w:val="00756E89"/>
    <w:rsid w:val="007E61B5"/>
    <w:rsid w:val="00855A0A"/>
    <w:rsid w:val="00906099"/>
    <w:rsid w:val="00923B75"/>
    <w:rsid w:val="00A47978"/>
    <w:rsid w:val="00C42082"/>
    <w:rsid w:val="00CE6DA1"/>
    <w:rsid w:val="00DF461D"/>
    <w:rsid w:val="00EA79C5"/>
    <w:rsid w:val="00F13F42"/>
    <w:rsid w:val="00FD3F0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F0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3F08"/>
  </w:style>
  <w:style w:type="paragraph" w:styleId="Footer">
    <w:name w:val="footer"/>
    <w:basedOn w:val="Normal"/>
    <w:link w:val="FooterChar"/>
    <w:uiPriority w:val="99"/>
    <w:unhideWhenUsed/>
    <w:rsid w:val="00FD3F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3F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F0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3F08"/>
  </w:style>
  <w:style w:type="paragraph" w:styleId="Footer">
    <w:name w:val="footer"/>
    <w:basedOn w:val="Normal"/>
    <w:link w:val="FooterChar"/>
    <w:uiPriority w:val="99"/>
    <w:unhideWhenUsed/>
    <w:rsid w:val="00FD3F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3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0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1E0D2-3CD4-4194-ACA7-0402576F3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2509</Words>
  <Characters>14305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Sanela</dc:creator>
  <cp:lastModifiedBy>Sanela</cp:lastModifiedBy>
  <cp:revision>2</cp:revision>
  <dcterms:created xsi:type="dcterms:W3CDTF">2021-03-11T10:30:00Z</dcterms:created>
  <dcterms:modified xsi:type="dcterms:W3CDTF">2021-03-11T10:30:00Z</dcterms:modified>
</cp:coreProperties>
</file>